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1C" w:rsidRDefault="00A2151C" w:rsidP="00A2151C">
      <w:pPr>
        <w:pStyle w:val="ConsPlusNonformat"/>
        <w:jc w:val="both"/>
      </w:pPr>
      <w:r w:rsidRPr="008F2350">
        <w:rPr>
          <w:b/>
          <w:bCs/>
          <w:color w:val="FF0000"/>
          <w:sz w:val="23"/>
          <w:szCs w:val="23"/>
        </w:rPr>
        <w:t xml:space="preserve">Для </w:t>
      </w:r>
      <w:r>
        <w:rPr>
          <w:b/>
          <w:bCs/>
          <w:color w:val="FF0000"/>
          <w:sz w:val="23"/>
          <w:szCs w:val="23"/>
        </w:rPr>
        <w:t>физи</w:t>
      </w:r>
      <w:r w:rsidRPr="008F2350">
        <w:rPr>
          <w:b/>
          <w:bCs/>
          <w:color w:val="FF0000"/>
          <w:sz w:val="23"/>
          <w:szCs w:val="23"/>
        </w:rPr>
        <w:t>ческого лица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A2151C" w:rsidRDefault="00A2151C" w:rsidP="00A2151C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A2151C" w:rsidRDefault="00A2151C" w:rsidP="00A2151C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A2151C" w:rsidRDefault="00A2151C" w:rsidP="00A2151C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A2151C" w:rsidRDefault="00A2151C" w:rsidP="00A2151C">
      <w:pPr>
        <w:pStyle w:val="ConsPlusNonformat"/>
        <w:jc w:val="both"/>
      </w:pPr>
      <w:r>
        <w:t>сооружений, подземных частей зданий и сооружений: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3</w:t>
            </w:r>
          </w:p>
        </w:tc>
      </w:tr>
      <w:tr w:rsidR="00A2151C" w:rsidTr="00A2151C">
        <w:tc>
          <w:tcPr>
            <w:tcW w:w="624" w:type="dxa"/>
          </w:tcPr>
          <w:p w:rsidR="00A2151C" w:rsidRPr="000914FD" w:rsidRDefault="00A2151C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 w:rsidRPr="000914FD">
              <w:rPr>
                <w:b/>
                <w:i/>
                <w:color w:val="2F5496" w:themeColor="accent5" w:themeShade="BF"/>
              </w:rPr>
              <w:t>1</w:t>
            </w:r>
          </w:p>
        </w:tc>
        <w:tc>
          <w:tcPr>
            <w:tcW w:w="3175" w:type="dxa"/>
          </w:tcPr>
          <w:p w:rsidR="00A2151C" w:rsidRPr="000914FD" w:rsidRDefault="00E81CB6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>
              <w:rPr>
                <w:b/>
                <w:i/>
                <w:color w:val="2F5496" w:themeColor="accent5" w:themeShade="BF"/>
              </w:rPr>
              <w:t>Фундамент дома</w:t>
            </w:r>
          </w:p>
        </w:tc>
        <w:tc>
          <w:tcPr>
            <w:tcW w:w="3118" w:type="dxa"/>
          </w:tcPr>
          <w:p w:rsidR="00A2151C" w:rsidRPr="000914FD" w:rsidRDefault="00A2151C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 w:rsidRPr="000914FD">
              <w:rPr>
                <w:b/>
                <w:i/>
                <w:color w:val="2F5496" w:themeColor="accent5" w:themeShade="BF"/>
              </w:rPr>
              <w:t>L=35м</w:t>
            </w:r>
            <w:r w:rsidR="005D54D0">
              <w:rPr>
                <w:b/>
                <w:i/>
                <w:color w:val="2F5496" w:themeColor="accent5" w:themeShade="BF"/>
              </w:rPr>
              <w:t xml:space="preserve"> (периметр)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Pr="007E30DB" w:rsidRDefault="00A2151C" w:rsidP="00A2151C">
      <w:pPr>
        <w:pStyle w:val="ConsPlusNonformat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t xml:space="preserve">    Объект строительства: 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«</w:t>
      </w:r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Строительство</w:t>
      </w: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жилого дома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»</w:t>
      </w:r>
      <w:r w:rsidRPr="007E30DB">
        <w:rPr>
          <w:rFonts w:ascii="Times New Roman" w:hAnsi="Times New Roman" w:cs="Times New Roman"/>
          <w:b/>
          <w:color w:val="2F5496" w:themeColor="accent5" w:themeShade="BF"/>
          <w:u w:val="single"/>
        </w:rPr>
        <w:t>.</w:t>
      </w:r>
    </w:p>
    <w:p w:rsidR="00A2151C" w:rsidRDefault="00A2151C" w:rsidP="00A2151C">
      <w:pPr>
        <w:pStyle w:val="ConsPlusNonformat"/>
      </w:pPr>
      <w:r>
        <w:t xml:space="preserve">Адрес стройки: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г.Москва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Троицкий АО,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посел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. </w:t>
      </w:r>
      <w:proofErr w:type="spellStart"/>
      <w:proofErr w:type="gram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Кленовское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,</w:t>
      </w:r>
      <w:proofErr w:type="gram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вблизи дер.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Киселево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СНТ "Луч", уч.35 </w:t>
      </w: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</w:t>
      </w:r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( КН 50:27:0030602:86).</w:t>
      </w:r>
    </w:p>
    <w:p w:rsidR="00A2151C" w:rsidRDefault="00A2151C" w:rsidP="00A2151C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A2151C" w:rsidRDefault="00A2151C" w:rsidP="00A2151C">
      <w:pPr>
        <w:pStyle w:val="ConsPlusNonformat"/>
        <w:jc w:val="both"/>
      </w:pPr>
      <w:r>
        <w:t>___________________________</w:t>
      </w:r>
      <w:r w:rsidRPr="00EC03B4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>12 .01.2018-20.02.2018</w:t>
      </w:r>
      <w:r>
        <w:rPr>
          <w:color w:val="2F5496" w:themeColor="accent5" w:themeShade="BF"/>
        </w:rPr>
        <w:t>________</w:t>
      </w:r>
      <w:r>
        <w:t>________________________.</w:t>
      </w:r>
    </w:p>
    <w:p w:rsidR="00A2151C" w:rsidRDefault="00A2151C" w:rsidP="00A2151C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A2151C" w:rsidRDefault="00A2151C" w:rsidP="00A2151C">
      <w:pPr>
        <w:pStyle w:val="ConsPlusNonformat"/>
        <w:jc w:val="both"/>
      </w:pPr>
      <w:proofErr w:type="gramStart"/>
      <w:r>
        <w:t>Сводному  плану</w:t>
      </w:r>
      <w:proofErr w:type="gramEnd"/>
      <w:r>
        <w:t xml:space="preserve">  подземных  коммуникаций  и сооружений в городе Москве (при</w:t>
      </w:r>
    </w:p>
    <w:p w:rsidR="00A2151C" w:rsidRPr="00002502" w:rsidRDefault="00A2151C" w:rsidP="00A2151C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t>наличии</w:t>
      </w:r>
      <w:proofErr w:type="gramStart"/>
      <w:r w:rsidRPr="00002502">
        <w:rPr>
          <w:rFonts w:ascii="Times New Roman" w:hAnsi="Times New Roman" w:cs="Times New Roman"/>
        </w:rPr>
        <w:t>):_</w:t>
      </w:r>
      <w:proofErr w:type="gramEnd"/>
      <w:r w:rsidRPr="00002502">
        <w:rPr>
          <w:rFonts w:ascii="Times New Roman" w:hAnsi="Times New Roman" w:cs="Times New Roman"/>
        </w:rPr>
        <w:t>_______</w:t>
      </w:r>
      <w:r w:rsidRPr="00EC03B4">
        <w:rPr>
          <w:rFonts w:ascii="Times New Roman" w:hAnsi="Times New Roman" w:cs="Times New Roman"/>
          <w:b/>
          <w:color w:val="2F5496" w:themeColor="accent5" w:themeShade="BF"/>
          <w:u w:val="single"/>
        </w:rPr>
        <w:t>7514-17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A2151C" w:rsidRPr="008549CF" w:rsidRDefault="00A2151C" w:rsidP="00A2151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заявителе (в случае обращения физического лица</w:t>
      </w:r>
    </w:p>
    <w:p w:rsidR="00A2151C" w:rsidRDefault="00A2151C" w:rsidP="00A2151C">
      <w:pPr>
        <w:pStyle w:val="ConsPlusNormal"/>
        <w:jc w:val="center"/>
      </w:pPr>
      <w:r>
        <w:t>(в том числе физического лица, зарегистрированного</w:t>
      </w:r>
    </w:p>
    <w:p w:rsidR="00A2151C" w:rsidRDefault="00A2151C" w:rsidP="00A2151C">
      <w:pPr>
        <w:pStyle w:val="ConsPlusNormal"/>
        <w:jc w:val="center"/>
      </w:pPr>
      <w:r>
        <w:t>в качестве индивидуального предпринимателя)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Иванов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Имя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Иван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Иванович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ОГРНИП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Тип документа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Паспорт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lastRenderedPageBreak/>
              <w:t>Серия и номер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45 15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Когда выдан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123123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Кем выдан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01.01.2000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+7-900-123-45-67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ivanov@mail.ru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Почтовый адрес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123456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Юридический адрес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ул.Центральная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Сведения о контактном лице (для индивидуального предпринимателя)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ул.Центральная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 </w:t>
            </w:r>
          </w:p>
          <w:p w:rsidR="00A2151C" w:rsidRPr="004F1515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индивидуального предпринимателя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ConsPlusNormal"/>
              <w:tabs>
                <w:tab w:val="left" w:pos="1065"/>
              </w:tabs>
              <w:jc w:val="both"/>
              <w:rPr>
                <w:color w:val="2F5496" w:themeColor="accent5" w:themeShade="BF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ул.Вавилова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044525225 </w:t>
            </w: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Сидоров Иван Петрович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Доверенность №123 от 01.01.2010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Инженер </w:t>
            </w:r>
            <w:proofErr w:type="spellStart"/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тех.надзора</w:t>
            </w:r>
            <w:proofErr w:type="spellEnd"/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 </w:t>
            </w: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nformat"/>
        <w:jc w:val="both"/>
      </w:pPr>
      <w:r>
        <w:t>Приложения (нужное отметить):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└─┘ (</w:t>
      </w:r>
      <w:proofErr w:type="gramStart"/>
      <w:r>
        <w:t>в  случае</w:t>
      </w:r>
      <w:proofErr w:type="gramEnd"/>
      <w:r>
        <w:t xml:space="preserve">   обращения   за  предоставлением  услуги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    заявителя);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lastRenderedPageBreak/>
        <w:t xml:space="preserve">    │V│ документы,   подтверждающие   полномочия   представителя  заявителя</w:t>
      </w:r>
    </w:p>
    <w:p w:rsidR="00A2151C" w:rsidRDefault="00A2151C" w:rsidP="00A2151C">
      <w:pPr>
        <w:pStyle w:val="ConsPlusNonformat"/>
        <w:jc w:val="both"/>
      </w:pPr>
      <w:r>
        <w:t xml:space="preserve">    └─┘ действовать    от    имени    заявителя </w:t>
      </w:r>
      <w:proofErr w:type="gramStart"/>
      <w:r>
        <w:t xml:space="preserve">   (</w:t>
      </w:r>
      <w:proofErr w:type="gramEnd"/>
      <w:r>
        <w:t>в    случае   обращения</w:t>
      </w:r>
    </w:p>
    <w:p w:rsidR="00A2151C" w:rsidRDefault="00A2151C" w:rsidP="00A2151C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иные документы</w:t>
      </w:r>
    </w:p>
    <w:p w:rsidR="00A2151C" w:rsidRDefault="00A2151C" w:rsidP="00A2151C">
      <w:pPr>
        <w:pStyle w:val="ConsPlusNonformat"/>
        <w:jc w:val="both"/>
      </w:pPr>
      <w:r>
        <w:t xml:space="preserve">    └─┘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Заявитель (представитель заявителя)   _________    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подпись       (Ф.И.О.)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Настоящим    подтверждаю    свое    согласие   на   осуществление   ГБУ</w:t>
      </w:r>
    </w:p>
    <w:p w:rsidR="00A2151C" w:rsidRDefault="00A2151C" w:rsidP="00A2151C">
      <w:pPr>
        <w:pStyle w:val="ConsPlusNonformat"/>
        <w:jc w:val="both"/>
      </w:pPr>
      <w:r>
        <w:t>"Мосгоргеотрест"   следующих   действий   с   моими  персональными  данными</w:t>
      </w:r>
    </w:p>
    <w:p w:rsidR="00A2151C" w:rsidRDefault="00A2151C" w:rsidP="00A2151C">
      <w:pPr>
        <w:pStyle w:val="ConsPlusNonformat"/>
        <w:jc w:val="both"/>
      </w:pPr>
      <w:r>
        <w:t>(</w:t>
      </w:r>
      <w:proofErr w:type="gramStart"/>
      <w:r>
        <w:t>персональными  данными</w:t>
      </w:r>
      <w:proofErr w:type="gramEnd"/>
      <w:r>
        <w:t xml:space="preserve"> недееспособного лица - субъекта персональных данных</w:t>
      </w:r>
    </w:p>
    <w:p w:rsidR="00A2151C" w:rsidRDefault="00A2151C" w:rsidP="00A2151C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A2151C" w:rsidRDefault="00A2151C" w:rsidP="00A2151C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A2151C" w:rsidRDefault="00A2151C" w:rsidP="00A2151C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A2151C" w:rsidRDefault="00A2151C" w:rsidP="00A2151C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лицам), блокирование, уничтожение персональных данных), в</w:t>
      </w:r>
    </w:p>
    <w:p w:rsidR="00A2151C" w:rsidRDefault="00A2151C" w:rsidP="00A2151C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в  автоматизированном  режиме,  в целях получения информации об</w:t>
      </w:r>
    </w:p>
    <w:p w:rsidR="00A2151C" w:rsidRDefault="00A2151C" w:rsidP="00A2151C">
      <w:pPr>
        <w:pStyle w:val="ConsPlusNonformat"/>
        <w:jc w:val="both"/>
      </w:pPr>
      <w:proofErr w:type="gramStart"/>
      <w:r>
        <w:t>этапе  предоставления</w:t>
      </w:r>
      <w:proofErr w:type="gramEnd"/>
      <w:r>
        <w:t xml:space="preserve">  услуги, о результате предоставления услуги, внесения</w:t>
      </w:r>
    </w:p>
    <w:p w:rsidR="00A2151C" w:rsidRDefault="00A2151C" w:rsidP="00A2151C">
      <w:pPr>
        <w:pStyle w:val="ConsPlusNonformat"/>
        <w:jc w:val="both"/>
      </w:pPr>
      <w:proofErr w:type="gramStart"/>
      <w:r>
        <w:t>сведений  в</w:t>
      </w:r>
      <w:proofErr w:type="gramEnd"/>
      <w:r>
        <w:t xml:space="preserve">  состав  сведений Базового регистра информации, необходимой для</w:t>
      </w:r>
    </w:p>
    <w:p w:rsidR="00A2151C" w:rsidRDefault="00A2151C" w:rsidP="00A2151C">
      <w:pPr>
        <w:pStyle w:val="ConsPlusNonformat"/>
        <w:jc w:val="both"/>
      </w:pPr>
      <w:proofErr w:type="gramStart"/>
      <w:r>
        <w:t>предоставления  государственных</w:t>
      </w:r>
      <w:proofErr w:type="gramEnd"/>
      <w:r>
        <w:t xml:space="preserve">  услуг  в  городе  Москве,  а  также  на их</w:t>
      </w:r>
    </w:p>
    <w:p w:rsidR="00A2151C" w:rsidRDefault="00A2151C" w:rsidP="00A2151C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A2151C" w:rsidRDefault="00A2151C" w:rsidP="00A2151C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A2151C" w:rsidRDefault="00A2151C" w:rsidP="00A2151C">
      <w:pPr>
        <w:pStyle w:val="ConsPlusNonformat"/>
        <w:jc w:val="both"/>
      </w:pPr>
      <w:r>
        <w:t>деятельности.</w:t>
      </w:r>
    </w:p>
    <w:p w:rsidR="00A2151C" w:rsidRDefault="00A2151C" w:rsidP="00A2151C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A2151C" w:rsidRDefault="00A2151C" w:rsidP="00A2151C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A2151C" w:rsidRDefault="00A2151C" w:rsidP="00A2151C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A2151C" w:rsidRDefault="00A2151C" w:rsidP="00A2151C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A2151C" w:rsidRDefault="00A2151C" w:rsidP="00A2151C">
      <w:pPr>
        <w:pStyle w:val="ConsPlusNonformat"/>
        <w:jc w:val="both"/>
      </w:pPr>
      <w:proofErr w:type="gramStart"/>
      <w:r>
        <w:t>коммуникаций  (</w:t>
      </w:r>
      <w:proofErr w:type="gramEnd"/>
      <w:r>
        <w:t>в том числе путем рассылки по сети подвижной радиотелефонной</w:t>
      </w:r>
    </w:p>
    <w:p w:rsidR="00A2151C" w:rsidRDefault="00A2151C" w:rsidP="00A2151C">
      <w:pPr>
        <w:pStyle w:val="ConsPlusNonformat"/>
        <w:jc w:val="both"/>
      </w:pPr>
      <w:r>
        <w:t xml:space="preserve">связи   коротких   текстовых   </w:t>
      </w:r>
      <w:proofErr w:type="spellStart"/>
      <w:r>
        <w:t>sms</w:t>
      </w:r>
      <w:proofErr w:type="spellEnd"/>
      <w:r>
        <w:t>-</w:t>
      </w:r>
      <w:proofErr w:type="gramStart"/>
      <w:r>
        <w:t xml:space="preserve">сообщений,   </w:t>
      </w:r>
      <w:proofErr w:type="gramEnd"/>
      <w:r>
        <w:t xml:space="preserve">рассылки   </w:t>
      </w:r>
      <w:proofErr w:type="spellStart"/>
      <w:r>
        <w:t>ussd</w:t>
      </w:r>
      <w:proofErr w:type="spellEnd"/>
      <w:r>
        <w:t>-сообщений),</w:t>
      </w:r>
    </w:p>
    <w:p w:rsidR="00A2151C" w:rsidRDefault="00A2151C" w:rsidP="00A2151C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A2151C" w:rsidRDefault="00A2151C" w:rsidP="00A2151C">
      <w:pPr>
        <w:pStyle w:val="ConsPlusNonformat"/>
        <w:jc w:val="both"/>
      </w:pPr>
      <w:proofErr w:type="gramStart"/>
      <w:r>
        <w:t>сети  Интернет</w:t>
      </w:r>
      <w:proofErr w:type="gramEnd"/>
      <w:r>
        <w:t xml:space="preserve">  на  предоставленные  мною  номер  телефона  и  (или)  адрес</w:t>
      </w:r>
    </w:p>
    <w:p w:rsidR="00A2151C" w:rsidRDefault="00A2151C" w:rsidP="00A2151C">
      <w:pPr>
        <w:pStyle w:val="ConsPlusNonformat"/>
        <w:jc w:val="both"/>
      </w:pPr>
      <w:r>
        <w:t>электронной почты.</w:t>
      </w:r>
    </w:p>
    <w:p w:rsidR="00A2151C" w:rsidRDefault="00A2151C" w:rsidP="00A2151C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A2151C" w:rsidRDefault="00A2151C" w:rsidP="00A2151C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A2151C" w:rsidRDefault="00A2151C" w:rsidP="00A2151C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A2151C" w:rsidRDefault="00A2151C" w:rsidP="00A2151C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A2151C" w:rsidRDefault="00A2151C" w:rsidP="00A2151C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A2151C" w:rsidRDefault="00A2151C" w:rsidP="00A2151C">
      <w:pPr>
        <w:pStyle w:val="ConsPlusNonformat"/>
        <w:jc w:val="both"/>
      </w:pPr>
      <w:r>
        <w:t>___________________________________________________________________________</w:t>
      </w:r>
    </w:p>
    <w:p w:rsidR="00A2151C" w:rsidRDefault="00A2151C" w:rsidP="00A2151C">
      <w:pPr>
        <w:pStyle w:val="ConsPlusNonformat"/>
        <w:jc w:val="both"/>
      </w:pPr>
      <w:r>
        <w:t>______________________ (почтовый адрес), _______________________ (телефон),</w:t>
      </w:r>
    </w:p>
    <w:p w:rsidR="00A2151C" w:rsidRDefault="00A2151C" w:rsidP="00A2151C">
      <w:pPr>
        <w:pStyle w:val="ConsPlusNonformat"/>
        <w:jc w:val="both"/>
      </w:pPr>
      <w:r>
        <w:t>________________________________________________ (адрес электронной почты).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</w:t>
      </w:r>
    </w:p>
    <w:p w:rsidR="00A2151C" w:rsidRDefault="00A2151C" w:rsidP="00A2151C">
      <w:pPr>
        <w:pStyle w:val="ConsPlusNonformat"/>
        <w:jc w:val="both"/>
      </w:pPr>
      <w:r>
        <w:t>Запрос принят:</w:t>
      </w:r>
    </w:p>
    <w:p w:rsidR="00A2151C" w:rsidRDefault="00A2151C" w:rsidP="00A2151C">
      <w:pPr>
        <w:pStyle w:val="ConsPlusNonformat"/>
        <w:jc w:val="both"/>
      </w:pPr>
      <w:r>
        <w:t>Ф.И.О. должностного лица (работника),</w:t>
      </w:r>
    </w:p>
    <w:p w:rsidR="00A2151C" w:rsidRDefault="00A2151C" w:rsidP="00A2151C">
      <w:pPr>
        <w:pStyle w:val="ConsPlusNonformat"/>
        <w:jc w:val="both"/>
      </w:pPr>
      <w:r>
        <w:t>уполномоченного на прием запроса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/>
    <w:p w:rsidR="00E33E01" w:rsidRDefault="00E33E01" w:rsidP="00A2151C"/>
    <w:p w:rsidR="00D051FA" w:rsidRDefault="00D051FA"/>
    <w:p w:rsidR="000349C4" w:rsidRDefault="000349C4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lastRenderedPageBreak/>
        <w:t xml:space="preserve">       </w:t>
      </w:r>
      <w:r w:rsidRPr="008F2350">
        <w:rPr>
          <w:b/>
          <w:bCs/>
          <w:color w:val="FF0000"/>
          <w:sz w:val="23"/>
          <w:szCs w:val="23"/>
        </w:rPr>
        <w:t>Для юридического лица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A2151C" w:rsidRDefault="00A2151C" w:rsidP="00A2151C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A2151C" w:rsidRDefault="00A2151C" w:rsidP="00A2151C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A2151C" w:rsidRDefault="00A2151C" w:rsidP="00A2151C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A2151C" w:rsidRDefault="00A2151C" w:rsidP="00A2151C">
      <w:pPr>
        <w:pStyle w:val="ConsPlusNonformat"/>
        <w:jc w:val="both"/>
      </w:pPr>
      <w:r>
        <w:t>сооружений, подземных частей зданий и сооружений: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3</w:t>
            </w:r>
          </w:p>
        </w:tc>
      </w:tr>
      <w:tr w:rsidR="00A2151C" w:rsidTr="00A2151C">
        <w:tc>
          <w:tcPr>
            <w:tcW w:w="624" w:type="dxa"/>
          </w:tcPr>
          <w:p w:rsidR="00A2151C" w:rsidRPr="00E81CB6" w:rsidRDefault="00A2151C" w:rsidP="00A2151C">
            <w:pPr>
              <w:pStyle w:val="Default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 </w:t>
            </w:r>
          </w:p>
        </w:tc>
        <w:tc>
          <w:tcPr>
            <w:tcW w:w="3175" w:type="dxa"/>
          </w:tcPr>
          <w:p w:rsidR="00A2151C" w:rsidRPr="00E81CB6" w:rsidRDefault="00E81CB6" w:rsidP="00A2151C">
            <w:pPr>
              <w:pStyle w:val="Default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Фундамент подземной части</w:t>
            </w:r>
          </w:p>
        </w:tc>
        <w:tc>
          <w:tcPr>
            <w:tcW w:w="3118" w:type="dxa"/>
          </w:tcPr>
          <w:p w:rsidR="00A2151C" w:rsidRPr="00E81CB6" w:rsidRDefault="00A2151C" w:rsidP="00A2151C">
            <w:pPr>
              <w:pStyle w:val="Default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L=226</w:t>
            </w:r>
            <w:r w:rsidR="005D54D0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 </w:t>
            </w:r>
            <w:proofErr w:type="spellStart"/>
            <w:r w:rsidR="005D54D0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пог.</w:t>
            </w:r>
            <w:r w:rsidRP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м</w:t>
            </w:r>
            <w:proofErr w:type="spellEnd"/>
            <w:r w:rsidR="005D54D0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.</w:t>
            </w:r>
            <w:bookmarkStart w:id="0" w:name="_GoBack"/>
            <w:bookmarkEnd w:id="0"/>
            <w:r w:rsidR="00BC4AF9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(периметр)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Pr="007E30DB" w:rsidRDefault="00A2151C" w:rsidP="00A2151C">
      <w:pPr>
        <w:pStyle w:val="ConsPlusNonformat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t xml:space="preserve">    Объект строительства: 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«</w:t>
      </w:r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Жилой дои с подземной автостоянкой; 14 </w:t>
      </w:r>
      <w:proofErr w:type="spellStart"/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экажей</w:t>
      </w:r>
      <w:proofErr w:type="spellEnd"/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+ 1 подземный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»</w:t>
      </w:r>
      <w:r w:rsidRPr="007E30DB">
        <w:rPr>
          <w:rFonts w:ascii="Times New Roman" w:hAnsi="Times New Roman" w:cs="Times New Roman"/>
          <w:b/>
          <w:color w:val="2F5496" w:themeColor="accent5" w:themeShade="BF"/>
          <w:u w:val="single"/>
        </w:rPr>
        <w:t>.</w:t>
      </w:r>
    </w:p>
    <w:p w:rsidR="00A2151C" w:rsidRDefault="00A2151C" w:rsidP="00A2151C">
      <w:pPr>
        <w:pStyle w:val="ConsPlusNonformat"/>
      </w:pPr>
      <w:r>
        <w:t xml:space="preserve">Адрес стройки: </w:t>
      </w:r>
      <w:proofErr w:type="spellStart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г.Москва</w:t>
      </w:r>
      <w:proofErr w:type="spellEnd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</w:t>
      </w:r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ЮВАО, </w:t>
      </w:r>
      <w:proofErr w:type="spellStart"/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Жулебенский</w:t>
      </w:r>
      <w:proofErr w:type="spellEnd"/>
      <w:r w:rsidR="00E81CB6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д-р, вл. 4</w:t>
      </w:r>
    </w:p>
    <w:p w:rsidR="00A2151C" w:rsidRDefault="00A2151C" w:rsidP="00A2151C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A2151C" w:rsidRDefault="00A2151C" w:rsidP="00A2151C">
      <w:pPr>
        <w:pStyle w:val="ConsPlusNonformat"/>
        <w:jc w:val="both"/>
      </w:pPr>
      <w:r>
        <w:t>___________________________</w:t>
      </w:r>
      <w:r w:rsidR="00E81CB6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>03.09.2018-16.11.</w:t>
      </w:r>
      <w:proofErr w:type="gramStart"/>
      <w:r w:rsidR="00E81CB6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>2020</w:t>
      </w:r>
      <w:r w:rsidRPr="007E30DB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color w:val="2F5496" w:themeColor="accent5" w:themeShade="BF"/>
        </w:rPr>
        <w:t>_</w:t>
      </w:r>
      <w:proofErr w:type="gramEnd"/>
      <w:r>
        <w:rPr>
          <w:color w:val="2F5496" w:themeColor="accent5" w:themeShade="BF"/>
        </w:rPr>
        <w:t>_______</w:t>
      </w:r>
      <w:r>
        <w:t>_________________.</w:t>
      </w:r>
    </w:p>
    <w:p w:rsidR="00A2151C" w:rsidRDefault="00A2151C" w:rsidP="00A2151C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A2151C" w:rsidRDefault="00A2151C" w:rsidP="00A2151C">
      <w:pPr>
        <w:pStyle w:val="ConsPlusNonformat"/>
        <w:jc w:val="both"/>
      </w:pPr>
      <w:proofErr w:type="gramStart"/>
      <w:r>
        <w:t>Сводному  плану</w:t>
      </w:r>
      <w:proofErr w:type="gramEnd"/>
      <w:r>
        <w:t xml:space="preserve">  подземных  коммуникаций  и сооружений в городе Москве (при</w:t>
      </w:r>
    </w:p>
    <w:p w:rsidR="00A2151C" w:rsidRPr="00002502" w:rsidRDefault="00A2151C" w:rsidP="00A2151C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t>наличии</w:t>
      </w:r>
      <w:proofErr w:type="gramStart"/>
      <w:r w:rsidRPr="00002502">
        <w:rPr>
          <w:rFonts w:ascii="Times New Roman" w:hAnsi="Times New Roman" w:cs="Times New Roman"/>
        </w:rPr>
        <w:t>):_</w:t>
      </w:r>
      <w:proofErr w:type="gramEnd"/>
      <w:r w:rsidRPr="00002502">
        <w:rPr>
          <w:rFonts w:ascii="Times New Roman" w:hAnsi="Times New Roman" w:cs="Times New Roman"/>
        </w:rPr>
        <w:t>_______</w:t>
      </w:r>
      <w:r w:rsidR="00E81CB6">
        <w:rPr>
          <w:rFonts w:ascii="Times New Roman" w:hAnsi="Times New Roman" w:cs="Times New Roman"/>
          <w:b/>
          <w:color w:val="2F5496" w:themeColor="accent5" w:themeShade="BF"/>
          <w:u w:val="single"/>
        </w:rPr>
        <w:t>9291-19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A2151C" w:rsidRPr="008549CF" w:rsidRDefault="00A2151C" w:rsidP="00A2151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0349C4" w:rsidRDefault="00A2151C" w:rsidP="00E33E01">
      <w:pPr>
        <w:pStyle w:val="ConsPlusNonformat"/>
        <w:jc w:val="both"/>
      </w:pPr>
      <w:r>
        <w:t xml:space="preserve">            </w:t>
      </w:r>
    </w:p>
    <w:p w:rsidR="000349C4" w:rsidRDefault="000349C4" w:rsidP="00E33E01">
      <w:pPr>
        <w:pStyle w:val="ConsPlusNonformat"/>
        <w:jc w:val="both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заявителе (в случае обращения юридического лица)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A2151C" w:rsidRPr="00832912" w:rsidRDefault="00A2151C" w:rsidP="00E81CB6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Стэйнвэй</w:t>
            </w:r>
            <w:proofErr w:type="spellEnd"/>
            <w:r w:rsidR="00E81CB6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 и Сыновья</w:t>
            </w: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A2151C" w:rsidRPr="00832912" w:rsidRDefault="00E81CB6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ООО «</w:t>
            </w:r>
            <w:proofErr w:type="spellStart"/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СиС</w:t>
            </w:r>
            <w:proofErr w:type="spellEnd"/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»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7711111111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1027700132195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 xml:space="preserve">Код организации по </w:t>
            </w: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</w:pPr>
          </w:p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64.19 </w:t>
            </w:r>
          </w:p>
          <w:p w:rsidR="00A2151C" w:rsidRPr="00832912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lastRenderedPageBreak/>
              <w:t>Код организации по ОКПО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+7-495-123-45-67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A2151C" w:rsidRPr="00832912" w:rsidRDefault="00E81CB6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proofErr w:type="spellStart"/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  <w:lang w:val="en-US"/>
              </w:rPr>
              <w:t>Stainway</w:t>
            </w:r>
            <w:proofErr w:type="spellEnd"/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&amp;</w:t>
            </w:r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  <w:lang w:val="en-US"/>
              </w:rPr>
              <w:t>Sons</w:t>
            </w:r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.</w:t>
            </w:r>
            <w:r w:rsidRPr="005B0E30">
              <w:rPr>
                <w:b/>
                <w:bCs/>
                <w:i/>
                <w:iCs/>
                <w:color w:val="2F5496" w:themeColor="accent5" w:themeShade="BF"/>
                <w:sz w:val="22"/>
                <w:szCs w:val="22"/>
                <w:lang w:val="en-US"/>
              </w:rPr>
              <w:t>com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125789, </w:t>
            </w:r>
            <w:proofErr w:type="spellStart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ул.Фруктовая</w:t>
            </w:r>
            <w:proofErr w:type="spellEnd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125789, г.Москва, а/я 158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Петров П.А., +7-958-123-45-67 </w:t>
            </w:r>
          </w:p>
          <w:p w:rsidR="00A2151C" w:rsidRPr="00832912" w:rsidRDefault="00A2151C" w:rsidP="00A2151C">
            <w:pPr>
              <w:pStyle w:val="ConsPlusNormal"/>
              <w:rPr>
                <w:color w:val="2F5496" w:themeColor="accent5" w:themeShade="BF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petrov@mail.ru </w:t>
            </w: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коммерческой организации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г.Москва, ул.Вавилова,д.19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044525225 </w:t>
            </w: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бюджетной организации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</w:t>
            </w:r>
            <w:proofErr w:type="spellStart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ул.Вавилова</w:t>
            </w:r>
            <w:proofErr w:type="spellEnd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Наименование распорядителя бюджетных средств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Департамент капитального ремонта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 распорядителя бюджетных средств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7700011111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Лицевой счет</w:t>
            </w:r>
          </w:p>
        </w:tc>
        <w:tc>
          <w:tcPr>
            <w:tcW w:w="3628" w:type="dxa"/>
          </w:tcPr>
          <w:p w:rsidR="00A2151C" w:rsidRDefault="00A2151C" w:rsidP="00A2151C">
            <w:pPr>
              <w:pStyle w:val="ConsPlusNormal"/>
            </w:pPr>
          </w:p>
        </w:tc>
      </w:tr>
    </w:tbl>
    <w:p w:rsidR="00A2151C" w:rsidRDefault="00A2151C" w:rsidP="00A2151C">
      <w:pPr>
        <w:pStyle w:val="ConsPlusNormal"/>
        <w:jc w:val="both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A2151C" w:rsidRPr="00E81CB6" w:rsidRDefault="00A2151C" w:rsidP="00A2151C">
            <w:pPr>
              <w:pStyle w:val="ConsPlusNormal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i/>
                <w:color w:val="2F5496" w:themeColor="accent5" w:themeShade="BF"/>
                <w:sz w:val="23"/>
                <w:szCs w:val="23"/>
              </w:rPr>
              <w:t>Иванов Иван Иванович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A2151C" w:rsidRPr="00E81CB6" w:rsidRDefault="00A2151C" w:rsidP="00A2151C">
            <w:pPr>
              <w:pStyle w:val="ConsPlusNormal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i/>
                <w:color w:val="2F5496" w:themeColor="accent5" w:themeShade="BF"/>
                <w:sz w:val="23"/>
                <w:szCs w:val="23"/>
              </w:rPr>
              <w:t>Доверенность №87 от 10.01.2019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A2151C" w:rsidRPr="00E81CB6" w:rsidRDefault="00A2151C" w:rsidP="00A2151C">
            <w:pPr>
              <w:pStyle w:val="ConsPlusNormal"/>
              <w:rPr>
                <w:b/>
                <w:i/>
                <w:color w:val="2F5496" w:themeColor="accent5" w:themeShade="BF"/>
                <w:sz w:val="23"/>
                <w:szCs w:val="23"/>
              </w:rPr>
            </w:pPr>
            <w:r w:rsidRPr="00E81CB6">
              <w:rPr>
                <w:b/>
                <w:i/>
                <w:color w:val="2F5496" w:themeColor="accent5" w:themeShade="BF"/>
                <w:sz w:val="23"/>
                <w:szCs w:val="23"/>
              </w:rPr>
              <w:t xml:space="preserve">Инженер </w:t>
            </w:r>
            <w:proofErr w:type="spellStart"/>
            <w:r w:rsidRPr="00E81CB6">
              <w:rPr>
                <w:b/>
                <w:i/>
                <w:color w:val="2F5496" w:themeColor="accent5" w:themeShade="BF"/>
                <w:sz w:val="23"/>
                <w:szCs w:val="23"/>
              </w:rPr>
              <w:t>тех.надзора</w:t>
            </w:r>
            <w:proofErr w:type="spellEnd"/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nformat"/>
        <w:jc w:val="both"/>
      </w:pPr>
      <w:r>
        <w:t>Приложения (нужное отметить):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└─┘ (</w:t>
      </w:r>
      <w:proofErr w:type="gramStart"/>
      <w:r>
        <w:t>в  случае</w:t>
      </w:r>
      <w:proofErr w:type="gramEnd"/>
      <w:r>
        <w:t xml:space="preserve">   обращения   за  предоставлением  услуги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    заявителя);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│V│ документы,   подтверждающие   полномочия   представителя  заявителя</w:t>
      </w:r>
    </w:p>
    <w:p w:rsidR="00A2151C" w:rsidRDefault="00A2151C" w:rsidP="00A2151C">
      <w:pPr>
        <w:pStyle w:val="ConsPlusNonformat"/>
        <w:jc w:val="both"/>
      </w:pPr>
      <w:r>
        <w:t xml:space="preserve">    └─┘ действовать    от    имени    заявителя </w:t>
      </w:r>
      <w:proofErr w:type="gramStart"/>
      <w:r>
        <w:t xml:space="preserve">   (</w:t>
      </w:r>
      <w:proofErr w:type="gramEnd"/>
      <w:r>
        <w:t>в    случае   обращения</w:t>
      </w:r>
    </w:p>
    <w:p w:rsidR="00A2151C" w:rsidRDefault="00A2151C" w:rsidP="00A2151C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</w:t>
      </w:r>
      <w:proofErr w:type="gramStart"/>
      <w:r>
        <w:t>документы,  подтверждающие</w:t>
      </w:r>
      <w:proofErr w:type="gramEnd"/>
      <w:r>
        <w:t xml:space="preserve">  осуществление  функций государственного</w:t>
      </w:r>
    </w:p>
    <w:p w:rsidR="00A2151C" w:rsidRDefault="00A2151C" w:rsidP="00A2151C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A2151C" w:rsidRDefault="00A2151C" w:rsidP="00A2151C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A2151C" w:rsidRDefault="00A2151C" w:rsidP="00A2151C">
      <w:pPr>
        <w:pStyle w:val="ConsPlusNonformat"/>
        <w:jc w:val="both"/>
      </w:pPr>
      <w:r>
        <w:t xml:space="preserve">        государственной    собственности </w:t>
      </w:r>
      <w:proofErr w:type="gramStart"/>
      <w:r>
        <w:t xml:space="preserve">   (</w:t>
      </w:r>
      <w:proofErr w:type="gramEnd"/>
      <w:r>
        <w:t>в    случае    обращения    за</w:t>
      </w:r>
    </w:p>
    <w:p w:rsidR="00A2151C" w:rsidRDefault="00A2151C" w:rsidP="00A2151C">
      <w:pPr>
        <w:pStyle w:val="ConsPlusNonformat"/>
        <w:jc w:val="both"/>
      </w:pPr>
      <w:r>
        <w:t xml:space="preserve">        предоставлением услуги государственного казенного учреждения города</w:t>
      </w:r>
    </w:p>
    <w:p w:rsidR="00A2151C" w:rsidRDefault="00A2151C" w:rsidP="00A2151C">
      <w:pPr>
        <w:pStyle w:val="ConsPlusNonformat"/>
        <w:jc w:val="both"/>
      </w:pPr>
      <w:r>
        <w:t xml:space="preserve">        Москвы, являющегося государственным </w:t>
      </w:r>
      <w:proofErr w:type="gramStart"/>
      <w:r>
        <w:t>заказчиком  на</w:t>
      </w:r>
      <w:proofErr w:type="gramEnd"/>
      <w:r>
        <w:t xml:space="preserve"> выполнение работ</w:t>
      </w:r>
    </w:p>
    <w:p w:rsidR="00A2151C" w:rsidRDefault="00A2151C" w:rsidP="00A2151C">
      <w:pPr>
        <w:pStyle w:val="ConsPlusNonformat"/>
        <w:jc w:val="both"/>
      </w:pPr>
      <w:r>
        <w:t xml:space="preserve">        по </w:t>
      </w:r>
      <w:proofErr w:type="gramStart"/>
      <w:r>
        <w:t>строительству,  реконструкции</w:t>
      </w:r>
      <w:proofErr w:type="gramEnd"/>
      <w:r>
        <w:t xml:space="preserve">  и  ремонту  объектов капитального</w:t>
      </w:r>
    </w:p>
    <w:p w:rsidR="00A2151C" w:rsidRDefault="00A2151C" w:rsidP="00A2151C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A2151C" w:rsidRDefault="00A2151C" w:rsidP="00A2151C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иные документы</w:t>
      </w:r>
    </w:p>
    <w:p w:rsidR="00A2151C" w:rsidRDefault="00A2151C" w:rsidP="00A2151C">
      <w:pPr>
        <w:pStyle w:val="ConsPlusNonformat"/>
        <w:jc w:val="both"/>
      </w:pPr>
      <w:r>
        <w:t xml:space="preserve">    └─┘</w:t>
      </w:r>
    </w:p>
    <w:p w:rsidR="00691A36" w:rsidRDefault="00691A36" w:rsidP="00691A36">
      <w:pPr>
        <w:pStyle w:val="ConsPlusNonformat"/>
        <w:jc w:val="both"/>
      </w:pPr>
      <w:r>
        <w:t>Настоящим    подтверждаю    свое    согласие   на   осуществление   ГБУ</w:t>
      </w:r>
    </w:p>
    <w:p w:rsidR="00691A36" w:rsidRDefault="00691A36" w:rsidP="00691A36">
      <w:pPr>
        <w:pStyle w:val="ConsPlusNonformat"/>
        <w:jc w:val="both"/>
      </w:pPr>
      <w:r>
        <w:t>"</w:t>
      </w:r>
      <w:proofErr w:type="spellStart"/>
      <w:r>
        <w:t>Мосгоргеотрест</w:t>
      </w:r>
      <w:proofErr w:type="spellEnd"/>
      <w:r>
        <w:t>"   следующих   действий   с   моими  персональными  данными</w:t>
      </w:r>
    </w:p>
    <w:p w:rsidR="00691A36" w:rsidRDefault="00691A36" w:rsidP="00691A36">
      <w:pPr>
        <w:pStyle w:val="ConsPlusNonformat"/>
        <w:jc w:val="both"/>
      </w:pPr>
      <w:r>
        <w:t>(</w:t>
      </w:r>
      <w:proofErr w:type="gramStart"/>
      <w:r>
        <w:t>персональными  данными</w:t>
      </w:r>
      <w:proofErr w:type="gramEnd"/>
      <w:r>
        <w:t xml:space="preserve"> недееспособного лица - субъекта персональных данных</w:t>
      </w:r>
    </w:p>
    <w:p w:rsidR="00691A36" w:rsidRDefault="00691A36" w:rsidP="00691A36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691A36" w:rsidRDefault="00691A36" w:rsidP="00691A36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691A36" w:rsidRDefault="00691A36" w:rsidP="00691A36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691A36" w:rsidRDefault="00691A36" w:rsidP="00691A36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лицам), блокирование, уничтожение персональных данных), в</w:t>
      </w:r>
    </w:p>
    <w:p w:rsidR="00691A36" w:rsidRDefault="00691A36" w:rsidP="00691A36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в  автоматизированном  режиме,  в целях получения информации об</w:t>
      </w:r>
    </w:p>
    <w:p w:rsidR="00691A36" w:rsidRDefault="00691A36" w:rsidP="00691A36">
      <w:pPr>
        <w:pStyle w:val="ConsPlusNonformat"/>
        <w:jc w:val="both"/>
      </w:pPr>
      <w:proofErr w:type="gramStart"/>
      <w:r>
        <w:t>этапе  предоставления</w:t>
      </w:r>
      <w:proofErr w:type="gramEnd"/>
      <w:r>
        <w:t xml:space="preserve">  услуги, о результате предоставления услуги, внесения</w:t>
      </w:r>
    </w:p>
    <w:p w:rsidR="00691A36" w:rsidRDefault="00691A36" w:rsidP="00691A36">
      <w:pPr>
        <w:pStyle w:val="ConsPlusNonformat"/>
        <w:jc w:val="both"/>
      </w:pPr>
      <w:proofErr w:type="gramStart"/>
      <w:r>
        <w:t>сведений  в</w:t>
      </w:r>
      <w:proofErr w:type="gramEnd"/>
      <w:r>
        <w:t xml:space="preserve">  состав  сведений Базового регистра информации, необходимой для</w:t>
      </w:r>
    </w:p>
    <w:p w:rsidR="00691A36" w:rsidRDefault="00691A36" w:rsidP="00691A36">
      <w:pPr>
        <w:pStyle w:val="ConsPlusNonformat"/>
        <w:jc w:val="both"/>
      </w:pPr>
      <w:proofErr w:type="gramStart"/>
      <w:r>
        <w:t>предоставления  государственных</w:t>
      </w:r>
      <w:proofErr w:type="gramEnd"/>
      <w:r>
        <w:t xml:space="preserve">  услуг  в  городе  Москве,  а  также  на их</w:t>
      </w:r>
    </w:p>
    <w:p w:rsidR="00691A36" w:rsidRDefault="00691A36" w:rsidP="00691A36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691A36" w:rsidRDefault="00691A36" w:rsidP="00691A36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691A36" w:rsidRDefault="00691A36" w:rsidP="00691A36">
      <w:pPr>
        <w:pStyle w:val="ConsPlusNonformat"/>
        <w:jc w:val="both"/>
      </w:pPr>
      <w:r>
        <w:t>деятельности.</w:t>
      </w:r>
    </w:p>
    <w:p w:rsidR="00691A36" w:rsidRDefault="00691A36" w:rsidP="00691A36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691A36" w:rsidRDefault="00691A36" w:rsidP="00691A36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691A36" w:rsidRDefault="00691A36" w:rsidP="00691A36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691A36" w:rsidRDefault="00691A36" w:rsidP="00691A36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691A36" w:rsidRDefault="00691A36" w:rsidP="00691A36">
      <w:pPr>
        <w:pStyle w:val="ConsPlusNonformat"/>
        <w:jc w:val="both"/>
      </w:pPr>
      <w:proofErr w:type="gramStart"/>
      <w:r>
        <w:t>коммуникаций  (</w:t>
      </w:r>
      <w:proofErr w:type="gramEnd"/>
      <w:r>
        <w:t>в том числе путем рассылки по сети подвижной радиотелефонной</w:t>
      </w:r>
    </w:p>
    <w:p w:rsidR="00691A36" w:rsidRDefault="00691A36" w:rsidP="00691A36">
      <w:pPr>
        <w:pStyle w:val="ConsPlusNonformat"/>
        <w:jc w:val="both"/>
      </w:pPr>
      <w:r>
        <w:t xml:space="preserve">связи   коротких   текстовых   </w:t>
      </w:r>
      <w:proofErr w:type="spellStart"/>
      <w:r>
        <w:t>sms</w:t>
      </w:r>
      <w:proofErr w:type="spellEnd"/>
      <w:r>
        <w:t>-</w:t>
      </w:r>
      <w:proofErr w:type="gramStart"/>
      <w:r>
        <w:t xml:space="preserve">сообщений,   </w:t>
      </w:r>
      <w:proofErr w:type="gramEnd"/>
      <w:r>
        <w:t xml:space="preserve">рассылки   </w:t>
      </w:r>
      <w:proofErr w:type="spellStart"/>
      <w:r>
        <w:t>ussd</w:t>
      </w:r>
      <w:proofErr w:type="spellEnd"/>
      <w:r>
        <w:t>-сообщений),</w:t>
      </w:r>
    </w:p>
    <w:p w:rsidR="00691A36" w:rsidRDefault="00691A36" w:rsidP="00691A36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691A36" w:rsidRDefault="00691A36" w:rsidP="00691A36">
      <w:pPr>
        <w:pStyle w:val="ConsPlusNonformat"/>
        <w:jc w:val="both"/>
      </w:pPr>
      <w:proofErr w:type="gramStart"/>
      <w:r>
        <w:t>сети  Интернет</w:t>
      </w:r>
      <w:proofErr w:type="gramEnd"/>
      <w:r>
        <w:t xml:space="preserve">  на  предоставленные  мною  номер  телефона  и  (или)  адрес</w:t>
      </w:r>
    </w:p>
    <w:p w:rsidR="00691A36" w:rsidRDefault="00691A36" w:rsidP="00691A36">
      <w:pPr>
        <w:pStyle w:val="ConsPlusNonformat"/>
        <w:jc w:val="both"/>
      </w:pPr>
      <w:r>
        <w:t>электронной почты.</w:t>
      </w:r>
    </w:p>
    <w:p w:rsidR="00691A36" w:rsidRDefault="00691A36" w:rsidP="00691A36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691A36" w:rsidRDefault="00691A36" w:rsidP="00691A36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691A36" w:rsidRDefault="00691A36" w:rsidP="00691A36">
      <w:pPr>
        <w:pStyle w:val="ConsPlusNonformat"/>
        <w:jc w:val="both"/>
      </w:pPr>
      <w:r>
        <w:lastRenderedPageBreak/>
        <w:t xml:space="preserve">    Контактная  информация  субъекта персональных данных для предоставления</w:t>
      </w:r>
    </w:p>
    <w:p w:rsidR="00691A36" w:rsidRDefault="00691A36" w:rsidP="00691A36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91A36" w:rsidRDefault="00691A36" w:rsidP="00691A36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691A36" w:rsidRDefault="00691A36" w:rsidP="00691A36">
      <w:pPr>
        <w:pStyle w:val="ConsPlusNonformat"/>
        <w:jc w:val="both"/>
      </w:pPr>
      <w:r>
        <w:t>___________________________________________________________________________</w:t>
      </w:r>
    </w:p>
    <w:p w:rsidR="00691A36" w:rsidRDefault="00691A36" w:rsidP="00691A36">
      <w:pPr>
        <w:pStyle w:val="ConsPlusNonformat"/>
        <w:jc w:val="both"/>
      </w:pPr>
      <w:r>
        <w:t>______________________ (почтовый адрес), _______________________ (телефон),</w:t>
      </w:r>
    </w:p>
    <w:p w:rsidR="00691A36" w:rsidRDefault="00691A36" w:rsidP="00691A36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91A36" w:rsidRDefault="00691A36" w:rsidP="00691A36">
      <w:pPr>
        <w:pStyle w:val="ConsPlusNonformat"/>
        <w:jc w:val="both"/>
      </w:pPr>
    </w:p>
    <w:p w:rsidR="00691A36" w:rsidRDefault="00691A36" w:rsidP="00691A36">
      <w:pPr>
        <w:pStyle w:val="ConsPlusNonformat"/>
        <w:jc w:val="both"/>
      </w:pPr>
      <w:r>
        <w:t>Подпись ________________ _____________________</w:t>
      </w:r>
    </w:p>
    <w:p w:rsidR="00691A36" w:rsidRDefault="00691A36" w:rsidP="00691A36">
      <w:pPr>
        <w:pStyle w:val="ConsPlusNonformat"/>
        <w:jc w:val="both"/>
      </w:pPr>
      <w:r>
        <w:t xml:space="preserve">                         (расшифровка подписи)</w:t>
      </w:r>
    </w:p>
    <w:p w:rsidR="00691A36" w:rsidRDefault="00691A36" w:rsidP="00691A36">
      <w:pPr>
        <w:pStyle w:val="ConsPlusNonformat"/>
        <w:jc w:val="both"/>
      </w:pPr>
      <w:r>
        <w:t>Дата _________________</w:t>
      </w:r>
    </w:p>
    <w:p w:rsidR="00691A36" w:rsidRDefault="00691A36" w:rsidP="00691A36">
      <w:pPr>
        <w:pStyle w:val="ConsPlusNonformat"/>
        <w:jc w:val="both"/>
      </w:pPr>
      <w:r>
        <w:t>Запрос принят:</w:t>
      </w:r>
    </w:p>
    <w:p w:rsidR="00691A36" w:rsidRDefault="00691A36" w:rsidP="00691A36">
      <w:pPr>
        <w:pStyle w:val="ConsPlusNonformat"/>
        <w:jc w:val="both"/>
      </w:pPr>
      <w:r>
        <w:t>Ф.И.О. должностного лица (работника),</w:t>
      </w:r>
    </w:p>
    <w:p w:rsidR="00691A36" w:rsidRDefault="00691A36" w:rsidP="00691A36">
      <w:pPr>
        <w:pStyle w:val="ConsPlusNonformat"/>
        <w:jc w:val="both"/>
      </w:pPr>
      <w:r>
        <w:t>уполномоченного на прием запроса</w:t>
      </w:r>
    </w:p>
    <w:p w:rsidR="00691A36" w:rsidRDefault="00691A36" w:rsidP="00691A36">
      <w:pPr>
        <w:pStyle w:val="ConsPlusNonformat"/>
        <w:jc w:val="both"/>
      </w:pPr>
    </w:p>
    <w:p w:rsidR="00691A36" w:rsidRDefault="00691A36" w:rsidP="00691A36">
      <w:pPr>
        <w:pStyle w:val="ConsPlusNonformat"/>
        <w:jc w:val="both"/>
      </w:pPr>
      <w:r>
        <w:t>Подпись ________________ _____________________</w:t>
      </w:r>
    </w:p>
    <w:p w:rsidR="00691A36" w:rsidRDefault="00691A36" w:rsidP="00691A36">
      <w:pPr>
        <w:pStyle w:val="ConsPlusNonformat"/>
        <w:jc w:val="both"/>
      </w:pPr>
      <w:r>
        <w:t xml:space="preserve">                         (расшифровка подписи)</w:t>
      </w:r>
    </w:p>
    <w:p w:rsidR="00691A36" w:rsidRDefault="00691A36" w:rsidP="00691A36">
      <w:pPr>
        <w:pStyle w:val="ConsPlusNonformat"/>
        <w:jc w:val="both"/>
      </w:pPr>
      <w:r>
        <w:t>Дата ___________________</w:t>
      </w:r>
    </w:p>
    <w:p w:rsidR="00691A36" w:rsidRDefault="00691A36" w:rsidP="00691A36">
      <w:pPr>
        <w:pStyle w:val="ConsPlusNormal"/>
        <w:jc w:val="both"/>
      </w:pPr>
    </w:p>
    <w:p w:rsidR="00691A36" w:rsidRDefault="00691A36" w:rsidP="00691A36">
      <w:pPr>
        <w:pStyle w:val="ConsPlusNormal"/>
        <w:jc w:val="both"/>
      </w:pPr>
    </w:p>
    <w:p w:rsidR="00691A36" w:rsidRDefault="00691A36" w:rsidP="0069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Заявитель (представитель заявителя)   _________    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подпись       (Ф.И.О.)</w:t>
      </w:r>
    </w:p>
    <w:p w:rsidR="00A2151C" w:rsidRDefault="00A2151C" w:rsidP="000349C4">
      <w:pPr>
        <w:pStyle w:val="ConsPlusNonformat"/>
        <w:jc w:val="both"/>
      </w:pPr>
      <w:r>
        <w:t xml:space="preserve">    </w:t>
      </w:r>
    </w:p>
    <w:p w:rsidR="00A2151C" w:rsidRDefault="00A2151C" w:rsidP="00A2151C">
      <w:pPr>
        <w:pStyle w:val="ConsPlusNonformat"/>
        <w:jc w:val="both"/>
      </w:pPr>
      <w:r>
        <w:t>Запрос принят:</w:t>
      </w:r>
    </w:p>
    <w:p w:rsidR="00A2151C" w:rsidRDefault="00A2151C" w:rsidP="00A2151C">
      <w:pPr>
        <w:pStyle w:val="ConsPlusNonformat"/>
        <w:jc w:val="both"/>
      </w:pPr>
      <w:r>
        <w:t>Ф.И.О. должностного лица (работника),</w:t>
      </w:r>
    </w:p>
    <w:p w:rsidR="00A2151C" w:rsidRDefault="00A2151C" w:rsidP="00A2151C">
      <w:pPr>
        <w:pStyle w:val="ConsPlusNonformat"/>
        <w:jc w:val="both"/>
      </w:pPr>
      <w:r>
        <w:t>уполномоченного на прием запроса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/>
    <w:p w:rsidR="00A2151C" w:rsidRDefault="00A2151C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0349C4" w:rsidRDefault="000349C4"/>
    <w:p w:rsidR="00691A36" w:rsidRDefault="00691A36"/>
    <w:p w:rsidR="000349C4" w:rsidRDefault="000349C4"/>
    <w:p w:rsidR="000349C4" w:rsidRDefault="000349C4"/>
    <w:p w:rsidR="000349C4" w:rsidRDefault="000349C4" w:rsidP="00DC3991">
      <w:pPr>
        <w:pStyle w:val="ConsPlusNonformat"/>
        <w:jc w:val="both"/>
        <w:rPr>
          <w:color w:val="FF0000"/>
        </w:rPr>
      </w:pPr>
    </w:p>
    <w:p w:rsidR="000349C4" w:rsidRDefault="000349C4" w:rsidP="00DC3991">
      <w:pPr>
        <w:pStyle w:val="ConsPlusNonformat"/>
        <w:jc w:val="both"/>
        <w:rPr>
          <w:color w:val="FF0000"/>
        </w:rPr>
      </w:pPr>
    </w:p>
    <w:p w:rsidR="00DC3991" w:rsidRDefault="00DC3991" w:rsidP="00DC3991">
      <w:pPr>
        <w:pStyle w:val="ConsPlusNonformat"/>
        <w:jc w:val="both"/>
      </w:pPr>
      <w:r w:rsidRPr="002D1B75">
        <w:rPr>
          <w:color w:val="FF0000"/>
        </w:rPr>
        <w:t>Для органов государственной власти города Москвы, являющихся главными распорядителями бюджетных средств на строительство, реконструкцию и ремонт объектов капитального строительства города Москвы, инженерных сетей и    сооружений государственной   собственности города   Москвы, или государственных казенных   учреждений   города Москвы, являющихся государственными заказчиками   на выполнение работ по строительству, реконструкции и ремонту объектов капитального строительства города Москвы, инженерных сетей и сооружений государственной собственности города  Москвы.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DC3991" w:rsidRDefault="00DC3991" w:rsidP="00DC3991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DC3991" w:rsidRDefault="00DC3991" w:rsidP="00DC3991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DC3991" w:rsidRDefault="00DC3991" w:rsidP="00DC3991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DC3991" w:rsidRDefault="00DC3991" w:rsidP="00DC3991">
      <w:pPr>
        <w:pStyle w:val="ConsPlusNonformat"/>
        <w:jc w:val="both"/>
      </w:pPr>
      <w:r>
        <w:t>сооружений, подземных частей зданий и сооружений: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DC3991" w:rsidTr="00E81CB6">
        <w:tc>
          <w:tcPr>
            <w:tcW w:w="624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DC3991" w:rsidTr="00E81CB6">
        <w:tc>
          <w:tcPr>
            <w:tcW w:w="624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C3991" w:rsidRDefault="00DC3991" w:rsidP="00E81CB6">
            <w:pPr>
              <w:pStyle w:val="ConsPlusNormal"/>
              <w:jc w:val="center"/>
            </w:pPr>
            <w:r>
              <w:t>3</w:t>
            </w:r>
          </w:p>
        </w:tc>
      </w:tr>
      <w:tr w:rsidR="00DC3991" w:rsidTr="00E81CB6">
        <w:tc>
          <w:tcPr>
            <w:tcW w:w="624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1 </w:t>
            </w:r>
          </w:p>
        </w:tc>
        <w:tc>
          <w:tcPr>
            <w:tcW w:w="3175" w:type="dxa"/>
          </w:tcPr>
          <w:p w:rsidR="00DC3991" w:rsidRPr="008549CF" w:rsidRDefault="00E81CB6" w:rsidP="00E81CB6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Фундамент подземных частей зданий и сооружений</w:t>
            </w:r>
          </w:p>
        </w:tc>
        <w:tc>
          <w:tcPr>
            <w:tcW w:w="3118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>L=</w:t>
            </w:r>
            <w:r w:rsidR="00E81CB6">
              <w:rPr>
                <w:b/>
                <w:bCs/>
                <w:iCs/>
                <w:color w:val="2F5496" w:themeColor="accent5" w:themeShade="BF"/>
              </w:rPr>
              <w:t xml:space="preserve">5000 </w:t>
            </w:r>
            <w:proofErr w:type="spellStart"/>
            <w:r w:rsidR="00E81CB6">
              <w:rPr>
                <w:b/>
                <w:bCs/>
                <w:iCs/>
                <w:color w:val="2F5496" w:themeColor="accent5" w:themeShade="BF"/>
              </w:rPr>
              <w:t>пог.м</w:t>
            </w:r>
            <w:proofErr w:type="spellEnd"/>
            <w:r w:rsidR="00E81CB6">
              <w:rPr>
                <w:b/>
                <w:bCs/>
                <w:iCs/>
                <w:color w:val="2F5496" w:themeColor="accent5" w:themeShade="BF"/>
              </w:rPr>
              <w:t>.</w:t>
            </w:r>
            <w:r w:rsidR="00BC4AF9">
              <w:rPr>
                <w:b/>
                <w:bCs/>
                <w:iCs/>
                <w:color w:val="2F5496" w:themeColor="accent5" w:themeShade="BF"/>
              </w:rPr>
              <w:t xml:space="preserve"> (периметр)</w:t>
            </w:r>
          </w:p>
        </w:tc>
      </w:tr>
      <w:tr w:rsidR="00DC3991" w:rsidTr="00E81CB6">
        <w:tc>
          <w:tcPr>
            <w:tcW w:w="624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  <w:tc>
          <w:tcPr>
            <w:tcW w:w="3175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  <w:tc>
          <w:tcPr>
            <w:tcW w:w="3118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</w:tr>
      <w:tr w:rsidR="00DC3991" w:rsidTr="00E81CB6">
        <w:tc>
          <w:tcPr>
            <w:tcW w:w="624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  <w:tc>
          <w:tcPr>
            <w:tcW w:w="3175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  <w:tc>
          <w:tcPr>
            <w:tcW w:w="3118" w:type="dxa"/>
          </w:tcPr>
          <w:p w:rsidR="00DC3991" w:rsidRPr="008549CF" w:rsidRDefault="00DC3991" w:rsidP="00E81CB6">
            <w:pPr>
              <w:pStyle w:val="Default"/>
              <w:rPr>
                <w:color w:val="2F5496" w:themeColor="accent5" w:themeShade="BF"/>
              </w:rPr>
            </w:pPr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Pr="00083587" w:rsidRDefault="00DC3991" w:rsidP="00DC3991">
      <w:pPr>
        <w:pStyle w:val="ConsPlusNonformat"/>
      </w:pPr>
      <w:r>
        <w:t xml:space="preserve">    Объект строительства: 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«</w:t>
      </w:r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 xml:space="preserve">Строительство улично-дорожной сети с искусственными сооружениями и переустройством инженерных коммуникаций на участке от ул. </w:t>
      </w:r>
      <w:proofErr w:type="spellStart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>Полбина</w:t>
      </w:r>
      <w:proofErr w:type="spellEnd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 xml:space="preserve"> до </w:t>
      </w:r>
      <w:proofErr w:type="spellStart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>Курьяновского</w:t>
      </w:r>
      <w:proofErr w:type="spellEnd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 xml:space="preserve"> </w:t>
      </w:r>
      <w:proofErr w:type="gramStart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>бульвара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</w:t>
      </w:r>
      <w:r>
        <w:t>.</w:t>
      </w:r>
    </w:p>
    <w:p w:rsidR="00DC3991" w:rsidRDefault="00DC3991" w:rsidP="00DC3991">
      <w:pPr>
        <w:pStyle w:val="ConsPlusNonformat"/>
      </w:pPr>
      <w:r>
        <w:t>Адрес стройки: _</w:t>
      </w:r>
      <w:proofErr w:type="spellStart"/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г.Москва</w:t>
      </w:r>
      <w:proofErr w:type="spellEnd"/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 xml:space="preserve">, ВАО, </w:t>
      </w:r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 xml:space="preserve">ул. </w:t>
      </w:r>
      <w:proofErr w:type="spellStart"/>
      <w:r w:rsidR="005D54D0">
        <w:rPr>
          <w:rFonts w:ascii="Times New Roman" w:hAnsi="Times New Roman" w:cs="Times New Roman"/>
          <w:b/>
          <w:color w:val="2F5496" w:themeColor="accent5" w:themeShade="BF"/>
          <w:u w:val="single"/>
        </w:rPr>
        <w:t>Полбина</w:t>
      </w:r>
      <w:proofErr w:type="spellEnd"/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, вл.7</w:t>
      </w:r>
      <w:r>
        <w:t>_______________________________.</w:t>
      </w:r>
    </w:p>
    <w:p w:rsidR="00DC3991" w:rsidRDefault="00DC3991" w:rsidP="00DC3991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DC3991" w:rsidRDefault="00DC3991" w:rsidP="00DC3991">
      <w:pPr>
        <w:pStyle w:val="ConsPlusNonformat"/>
        <w:jc w:val="both"/>
      </w:pPr>
      <w:r>
        <w:t>___________________________</w:t>
      </w:r>
      <w:r w:rsidRPr="00210CE8">
        <w:rPr>
          <w:rFonts w:ascii="Times New Roman" w:hAnsi="Times New Roman" w:cs="Times New Roman"/>
          <w:b/>
          <w:color w:val="2F5496" w:themeColor="accent5" w:themeShade="BF"/>
          <w:u w:val="single"/>
        </w:rPr>
        <w:t>01.10.2018 – 30.02.2019</w:t>
      </w:r>
      <w:r>
        <w:rPr>
          <w:color w:val="2F5496" w:themeColor="accent5" w:themeShade="BF"/>
        </w:rPr>
        <w:t>________</w:t>
      </w:r>
      <w:r>
        <w:t>_________________________.</w:t>
      </w:r>
    </w:p>
    <w:p w:rsidR="00DC3991" w:rsidRDefault="00DC3991" w:rsidP="00DC3991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DC3991" w:rsidRDefault="00DC3991" w:rsidP="00DC3991">
      <w:pPr>
        <w:pStyle w:val="ConsPlusNonformat"/>
        <w:jc w:val="both"/>
      </w:pPr>
      <w:proofErr w:type="gramStart"/>
      <w:r>
        <w:t>Сводному  плану</w:t>
      </w:r>
      <w:proofErr w:type="gramEnd"/>
      <w:r>
        <w:t xml:space="preserve">  подземных  коммуникаций  и сооружений в городе Москве (при</w:t>
      </w:r>
    </w:p>
    <w:p w:rsidR="00DC3991" w:rsidRPr="00002502" w:rsidRDefault="00DC3991" w:rsidP="00DC3991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t>наличии</w:t>
      </w:r>
      <w:proofErr w:type="gramStart"/>
      <w:r w:rsidRPr="00002502">
        <w:rPr>
          <w:rFonts w:ascii="Times New Roman" w:hAnsi="Times New Roman" w:cs="Times New Roman"/>
        </w:rPr>
        <w:t>):_</w:t>
      </w:r>
      <w:proofErr w:type="gramEnd"/>
      <w:r w:rsidRPr="00002502">
        <w:rPr>
          <w:rFonts w:ascii="Times New Roman" w:hAnsi="Times New Roman" w:cs="Times New Roman"/>
        </w:rPr>
        <w:t>_______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1986-17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DC3991" w:rsidRPr="008549CF" w:rsidRDefault="00DC3991" w:rsidP="00DC399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691A36" w:rsidRDefault="00DC3991" w:rsidP="00DC3991">
      <w:pPr>
        <w:pStyle w:val="ConsPlusNonformat"/>
        <w:jc w:val="both"/>
      </w:pPr>
      <w:r>
        <w:t xml:space="preserve">            </w:t>
      </w:r>
    </w:p>
    <w:p w:rsidR="00DC3991" w:rsidRDefault="00691A36" w:rsidP="00DC3991">
      <w:pPr>
        <w:pStyle w:val="ConsPlusNonformat"/>
        <w:jc w:val="both"/>
      </w:pPr>
      <w:r>
        <w:t xml:space="preserve">            </w:t>
      </w:r>
      <w:r w:rsidR="00DC3991">
        <w:t>Сведения о заявителе, исполнителе работ (в случае</w:t>
      </w:r>
    </w:p>
    <w:p w:rsidR="00DC3991" w:rsidRDefault="00DC3991" w:rsidP="00DC3991">
      <w:pPr>
        <w:pStyle w:val="ConsPlusNonformat"/>
        <w:jc w:val="both"/>
      </w:pPr>
      <w:r>
        <w:t xml:space="preserve">          обращения органа государственной власти города Москвы,</w:t>
      </w:r>
    </w:p>
    <w:p w:rsidR="00DC3991" w:rsidRDefault="00DC3991" w:rsidP="00DC3991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DC3991" w:rsidRDefault="00DC3991" w:rsidP="00DC3991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DC3991" w:rsidRDefault="00DC3991" w:rsidP="00DC3991">
      <w:pPr>
        <w:pStyle w:val="ConsPlusNonformat"/>
        <w:jc w:val="both"/>
      </w:pPr>
      <w:r>
        <w:t xml:space="preserve">           Москвы,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       Москвы, являющегося государственным заказчиком</w:t>
      </w:r>
    </w:p>
    <w:p w:rsidR="00DC3991" w:rsidRDefault="00DC3991" w:rsidP="00DC3991">
      <w:pPr>
        <w:pStyle w:val="ConsPlusNonformat"/>
        <w:jc w:val="both"/>
      </w:pPr>
      <w:r>
        <w:t xml:space="preserve">            на выполнение работ по строительству, реконструкции</w:t>
      </w:r>
    </w:p>
    <w:p w:rsidR="00DC3991" w:rsidRDefault="00DC3991" w:rsidP="00DC3991">
      <w:pPr>
        <w:pStyle w:val="ConsPlusNonformat"/>
        <w:jc w:val="both"/>
      </w:pPr>
      <w:r>
        <w:lastRenderedPageBreak/>
        <w:t xml:space="preserve">           и ремонту объектов капитального строительства города</w:t>
      </w:r>
    </w:p>
    <w:p w:rsidR="00DC3991" w:rsidRDefault="00DC3991" w:rsidP="00DC3991">
      <w:pPr>
        <w:pStyle w:val="ConsPlusNonformat"/>
        <w:jc w:val="both"/>
      </w:pPr>
      <w:r>
        <w:t xml:space="preserve">          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         Для органа государственной власти города Москвы,</w:t>
      </w:r>
    </w:p>
    <w:p w:rsidR="00DC3991" w:rsidRDefault="00DC3991" w:rsidP="00DC3991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DC3991" w:rsidRDefault="00DC3991" w:rsidP="00DC3991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DC3991" w:rsidRDefault="00DC3991" w:rsidP="00DC3991">
      <w:pPr>
        <w:pStyle w:val="ConsPlusNonformat"/>
        <w:jc w:val="both"/>
      </w:pPr>
      <w:r>
        <w:t xml:space="preserve">         Москвы, или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Москвы, являющегося государственным заказчиком на выполнение</w:t>
      </w:r>
    </w:p>
    <w:p w:rsidR="00DC3991" w:rsidRDefault="00DC3991" w:rsidP="00DC3991">
      <w:pPr>
        <w:pStyle w:val="ConsPlusNonformat"/>
        <w:jc w:val="both"/>
      </w:pPr>
      <w:r>
        <w:t xml:space="preserve">         работ по строительству, реконструкции и ремонту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сетей и сооружений государственной собственности города Москвы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Наименование  органа  государственной власти города Москвы, являющегося</w:t>
      </w:r>
    </w:p>
    <w:p w:rsidR="00DC3991" w:rsidRDefault="00DC3991" w:rsidP="00DC3991">
      <w:pPr>
        <w:pStyle w:val="ConsPlusNonformat"/>
        <w:jc w:val="both"/>
      </w:pPr>
      <w:r>
        <w:t>главным  распорядителем бюджетных средств на строительство, реконструкцию и</w:t>
      </w:r>
    </w:p>
    <w:p w:rsidR="00DC3991" w:rsidRDefault="00DC3991" w:rsidP="00DC3991">
      <w:pPr>
        <w:pStyle w:val="ConsPlusNonformat"/>
        <w:jc w:val="both"/>
      </w:pPr>
      <w:r>
        <w:t>ремонт  объектов капитального строительства города Москвы, инженерных сетей</w:t>
      </w:r>
    </w:p>
    <w:p w:rsidR="00DC3991" w:rsidRDefault="00DC3991" w:rsidP="00DC3991">
      <w:pPr>
        <w:pStyle w:val="ConsPlusNonformat"/>
        <w:jc w:val="both"/>
      </w:pPr>
      <w:r>
        <w:t>и    сооружений    государственной   собственности   города   Москвы,   или</w:t>
      </w:r>
    </w:p>
    <w:p w:rsidR="00DC3991" w:rsidRDefault="00DC3991" w:rsidP="00DC3991">
      <w:pPr>
        <w:pStyle w:val="ConsPlusNonformat"/>
        <w:jc w:val="both"/>
      </w:pPr>
      <w:r>
        <w:t>государственного    казенного   учреждения   города   Москвы,   являющегося</w:t>
      </w:r>
    </w:p>
    <w:p w:rsidR="00DC3991" w:rsidRDefault="00DC3991" w:rsidP="00DC3991">
      <w:pPr>
        <w:pStyle w:val="ConsPlusNonformat"/>
        <w:jc w:val="both"/>
      </w:pPr>
      <w:r>
        <w:t>государственным   заказчиком   на   выполнение   работ   по  строительству,</w:t>
      </w:r>
    </w:p>
    <w:p w:rsidR="00DC3991" w:rsidRDefault="00DC3991" w:rsidP="00DC3991">
      <w:pPr>
        <w:pStyle w:val="ConsPlusNonformat"/>
        <w:jc w:val="both"/>
      </w:pPr>
      <w:r>
        <w:t>реконструкции  и ремонту объектов капитального строительства города Москвы,</w:t>
      </w:r>
    </w:p>
    <w:p w:rsidR="00DC3991" w:rsidRDefault="00DC3991" w:rsidP="00DC3991">
      <w:pPr>
        <w:pStyle w:val="ConsPlusNonformat"/>
        <w:jc w:val="both"/>
      </w:pPr>
      <w:r>
        <w:t>инженерных сетей и сооружений государственной собственности города  Москвы:</w:t>
      </w:r>
    </w:p>
    <w:p w:rsidR="00DC3991" w:rsidRDefault="00DC3991" w:rsidP="00DC3991">
      <w:pPr>
        <w:pStyle w:val="ConsPlusNonformat"/>
        <w:rPr>
          <w:rFonts w:ascii="Times New Roman" w:hAnsi="Times New Roman" w:cs="Times New Roman"/>
        </w:rPr>
      </w:pPr>
      <w:r>
        <w:t>___</w:t>
      </w:r>
      <w:r w:rsidRPr="00A328DF">
        <w:rPr>
          <w:rFonts w:ascii="Times New Roman" w:hAnsi="Times New Roman" w:cs="Times New Roman"/>
          <w:b/>
          <w:color w:val="2F5496" w:themeColor="accent5" w:themeShade="BF"/>
          <w:u w:val="single"/>
        </w:rPr>
        <w:t>Департамент строительства города Москвы</w:t>
      </w:r>
      <w:r>
        <w:rPr>
          <w:rFonts w:ascii="Times New Roman" w:hAnsi="Times New Roman" w:cs="Times New Roman"/>
        </w:rPr>
        <w:t>______________________________________________</w:t>
      </w:r>
    </w:p>
    <w:p w:rsidR="00DC3991" w:rsidRDefault="00DC3991" w:rsidP="00DC3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C3991" w:rsidRPr="00A328DF" w:rsidRDefault="00DC3991" w:rsidP="00DC3991">
      <w:pPr>
        <w:pStyle w:val="ConsPlusNonformat"/>
      </w:pPr>
    </w:p>
    <w:p w:rsidR="00DC3991" w:rsidRDefault="00DC3991" w:rsidP="00DC3991">
      <w:pPr>
        <w:pStyle w:val="ConsPlusNonformat"/>
        <w:jc w:val="both"/>
      </w:pPr>
      <w:r>
        <w:t xml:space="preserve">    Настоящим  подтверждаю,  что проведение контрольно-геодезической съемки</w:t>
      </w:r>
    </w:p>
    <w:p w:rsidR="00DC3991" w:rsidRDefault="00DC3991" w:rsidP="00DC3991">
      <w:pPr>
        <w:pStyle w:val="ConsPlusNonformat"/>
        <w:jc w:val="both"/>
      </w:pPr>
      <w:r>
        <w:t>необходимо   на   объекте   государственной  собственности  города  Москвы,</w:t>
      </w:r>
    </w:p>
    <w:p w:rsidR="00DC3991" w:rsidRDefault="00DC3991" w:rsidP="00DC3991">
      <w:pPr>
        <w:pStyle w:val="ConsPlusNonformat"/>
        <w:jc w:val="both"/>
      </w:pPr>
      <w:proofErr w:type="gramStart"/>
      <w:r>
        <w:t>строительство  (</w:t>
      </w:r>
      <w:proofErr w:type="gramEnd"/>
      <w:r>
        <w:t>реконструкция,  ремонт) которого финансируется полностью за</w:t>
      </w:r>
    </w:p>
    <w:p w:rsidR="00DC3991" w:rsidRDefault="00DC3991" w:rsidP="00DC3991">
      <w:pPr>
        <w:pStyle w:val="ConsPlusNonformat"/>
        <w:jc w:val="both"/>
      </w:pPr>
      <w:r>
        <w:t>счет  средств бюджета города Москвы и не выполняется на основании договоров</w:t>
      </w:r>
    </w:p>
    <w:p w:rsidR="00DC3991" w:rsidRDefault="00DC3991" w:rsidP="00DC3991">
      <w:pPr>
        <w:pStyle w:val="ConsPlusNonformat"/>
        <w:jc w:val="both"/>
      </w:pPr>
      <w:r>
        <w:t>(контрактов),   предметом  которых  одновременно  является  проектирование,</w:t>
      </w:r>
    </w:p>
    <w:p w:rsidR="00DC3991" w:rsidRDefault="00DC3991" w:rsidP="00DC3991">
      <w:pPr>
        <w:pStyle w:val="ConsPlusNonformat"/>
        <w:jc w:val="both"/>
      </w:pPr>
      <w:r>
        <w:t>строительство  (реконструкция,  ремонт)  и ввод объекта в эксплуатацию, что</w:t>
      </w:r>
    </w:p>
    <w:p w:rsidR="00DC3991" w:rsidRDefault="00DC3991" w:rsidP="00DC3991">
      <w:pPr>
        <w:pStyle w:val="ConsPlusNonformat"/>
        <w:jc w:val="both"/>
      </w:pPr>
      <w:proofErr w:type="gramStart"/>
      <w:r>
        <w:t>затраты  на</w:t>
      </w:r>
      <w:proofErr w:type="gramEnd"/>
      <w:r>
        <w:t xml:space="preserve"> проведение контрольно-геодезической съемки исключены из сводных</w:t>
      </w:r>
    </w:p>
    <w:p w:rsidR="00DC3991" w:rsidRDefault="00DC3991" w:rsidP="00DC3991">
      <w:pPr>
        <w:pStyle w:val="ConsPlusNonformat"/>
        <w:jc w:val="both"/>
      </w:pPr>
      <w:proofErr w:type="gramStart"/>
      <w:r>
        <w:t>сметных  расчетов</w:t>
      </w:r>
      <w:proofErr w:type="gramEnd"/>
      <w:r>
        <w:t xml:space="preserve">  стоимости  строительства  объекта,  а также из начальной</w:t>
      </w:r>
    </w:p>
    <w:p w:rsidR="00DC3991" w:rsidRDefault="00DC3991" w:rsidP="00DC3991">
      <w:pPr>
        <w:pStyle w:val="ConsPlusNonformat"/>
        <w:jc w:val="both"/>
      </w:pPr>
      <w:r>
        <w:t>(максимальной)  цены  договора,  заключаемого  с  единственным  поставщиком</w:t>
      </w:r>
    </w:p>
    <w:p w:rsidR="00DC3991" w:rsidRDefault="00DC3991" w:rsidP="00DC3991">
      <w:pPr>
        <w:pStyle w:val="ConsPlusNonformat"/>
        <w:jc w:val="both"/>
      </w:pPr>
      <w:r>
        <w:t>(подрядчиком, исполнителем).</w:t>
      </w:r>
    </w:p>
    <w:p w:rsidR="00DC3991" w:rsidRDefault="00DC3991" w:rsidP="00DC3991">
      <w:pPr>
        <w:pStyle w:val="ConsPlusNonformat"/>
        <w:jc w:val="both"/>
      </w:pPr>
      <w:r>
        <w:t xml:space="preserve">    </w:t>
      </w:r>
      <w:proofErr w:type="gramStart"/>
      <w:r>
        <w:t>Должность  сотрудника</w:t>
      </w:r>
      <w:proofErr w:type="gramEnd"/>
      <w:r>
        <w:t xml:space="preserve">  органа  государственной  власти  города  Москвы,</w:t>
      </w:r>
    </w:p>
    <w:p w:rsidR="00DC3991" w:rsidRDefault="00DC3991" w:rsidP="00DC3991">
      <w:pPr>
        <w:pStyle w:val="ConsPlusNonformat"/>
        <w:jc w:val="both"/>
      </w:pPr>
      <w:proofErr w:type="gramStart"/>
      <w:r>
        <w:t>являющегося  главным</w:t>
      </w:r>
      <w:proofErr w:type="gramEnd"/>
      <w:r>
        <w:t xml:space="preserve">  распорядителем  бюджетных  средств  на строительство,</w:t>
      </w:r>
    </w:p>
    <w:p w:rsidR="00DC3991" w:rsidRDefault="00DC3991" w:rsidP="00DC3991">
      <w:pPr>
        <w:pStyle w:val="ConsPlusNonformat"/>
        <w:jc w:val="both"/>
      </w:pPr>
      <w:r>
        <w:t>реконструкцию  и  ремонт объектов капитального строительства города Москвы,</w:t>
      </w:r>
    </w:p>
    <w:p w:rsidR="00DC3991" w:rsidRDefault="00DC3991" w:rsidP="00DC3991">
      <w:pPr>
        <w:pStyle w:val="ConsPlusNonformat"/>
        <w:jc w:val="both"/>
      </w:pPr>
      <w:r>
        <w:t>инженерных  сетей и сооружений государственной собственности города Москвы,</w:t>
      </w:r>
    </w:p>
    <w:p w:rsidR="00DC3991" w:rsidRDefault="00DC3991" w:rsidP="00DC3991">
      <w:pPr>
        <w:pStyle w:val="ConsPlusNonformat"/>
        <w:jc w:val="both"/>
      </w:pPr>
      <w:r>
        <w:t>или   работника   государственного   казенного  учреждения  города  Москвы,</w:t>
      </w:r>
    </w:p>
    <w:p w:rsidR="00DC3991" w:rsidRDefault="00DC3991" w:rsidP="00DC3991">
      <w:pPr>
        <w:pStyle w:val="ConsPlusNonformat"/>
        <w:jc w:val="both"/>
      </w:pPr>
      <w:r>
        <w:t>являющегося    государственным    заказчиком   на   выполнение   работ   по</w:t>
      </w:r>
    </w:p>
    <w:p w:rsidR="00DC3991" w:rsidRDefault="00DC3991" w:rsidP="00DC3991">
      <w:pPr>
        <w:pStyle w:val="ConsPlusNonformat"/>
        <w:jc w:val="both"/>
      </w:pPr>
      <w:r>
        <w:t>строительству,  реконструкции и ремонту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>города  Москвы, инженерных сетей и сооружений государственной собственности</w:t>
      </w:r>
    </w:p>
    <w:p w:rsidR="00DC3991" w:rsidRDefault="00DC3991" w:rsidP="00DC3991">
      <w:pPr>
        <w:pStyle w:val="ConsPlusNonformat"/>
        <w:jc w:val="both"/>
      </w:pPr>
      <w:r>
        <w:t>города   Москвы,   подающего   запрос   (заявку)  для  заключения  договора</w:t>
      </w:r>
    </w:p>
    <w:p w:rsidR="00DC3991" w:rsidRDefault="00DC3991" w:rsidP="00DC3991">
      <w:pPr>
        <w:pStyle w:val="ConsPlusNonformat"/>
        <w:jc w:val="both"/>
      </w:pPr>
      <w:r>
        <w:t>(</w:t>
      </w:r>
      <w:proofErr w:type="gramStart"/>
      <w:r>
        <w:t xml:space="preserve">соглашения)   </w:t>
      </w:r>
      <w:proofErr w:type="gramEnd"/>
      <w:r>
        <w:t>на   проведение  контрольно-геодезической  съемки  подземных</w:t>
      </w:r>
    </w:p>
    <w:p w:rsidR="00DC3991" w:rsidRDefault="00DC3991" w:rsidP="00DC3991">
      <w:pPr>
        <w:pStyle w:val="ConsPlusNonformat"/>
        <w:jc w:val="both"/>
      </w:pPr>
      <w:r>
        <w:t>коммуникаций и сооружений, подземных частей зданий и сооружений: __________</w:t>
      </w:r>
    </w:p>
    <w:p w:rsidR="00DC3991" w:rsidRDefault="00DC3991" w:rsidP="00DC3991">
      <w:pPr>
        <w:pStyle w:val="ConsPlusNonformat"/>
        <w:jc w:val="both"/>
      </w:pPr>
      <w:r>
        <w:t>__</w:t>
      </w:r>
      <w:r w:rsidR="00200A38">
        <w:rPr>
          <w:b/>
          <w:color w:val="2F5496" w:themeColor="accent5" w:themeShade="BF"/>
          <w:u w:val="single"/>
        </w:rPr>
        <w:t>Заместитель руководителя Департамента строительства города Москвы________</w:t>
      </w:r>
    </w:p>
    <w:p w:rsidR="00DC3991" w:rsidRDefault="00DC3991" w:rsidP="00DC3991">
      <w:pPr>
        <w:pStyle w:val="ConsPlusNonformat"/>
        <w:jc w:val="both"/>
      </w:pPr>
      <w:r>
        <w:t>___________________________________________________________________________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Подпись ________________ _____________________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(расшифровка подписи)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      Сведения об исполнителе работ, который будет выступать</w:t>
      </w:r>
    </w:p>
    <w:p w:rsidR="00DC3991" w:rsidRDefault="00DC3991" w:rsidP="00DC3991">
      <w:pPr>
        <w:pStyle w:val="ConsPlusNonformat"/>
        <w:jc w:val="both"/>
      </w:pPr>
      <w:r>
        <w:t xml:space="preserve">        стороной соглашения на проведение контрольно-геодезической</w:t>
      </w:r>
    </w:p>
    <w:p w:rsidR="00DC3991" w:rsidRDefault="00DC3991" w:rsidP="00DC3991">
      <w:pPr>
        <w:pStyle w:val="ConsPlusNonformat"/>
        <w:jc w:val="both"/>
      </w:pPr>
      <w:r>
        <w:t xml:space="preserve">           съемки подземных коммуникаций и сооружений, подземных</w:t>
      </w:r>
    </w:p>
    <w:p w:rsidR="00DC3991" w:rsidRDefault="00DC3991" w:rsidP="00DC3991">
      <w:pPr>
        <w:pStyle w:val="ConsPlusNonformat"/>
        <w:jc w:val="both"/>
      </w:pPr>
      <w:r>
        <w:t xml:space="preserve">           частей зданий и сооружений (в случае обращения органа</w:t>
      </w:r>
    </w:p>
    <w:p w:rsidR="00DC3991" w:rsidRDefault="00DC3991" w:rsidP="00DC3991">
      <w:pPr>
        <w:pStyle w:val="ConsPlusNonformat"/>
        <w:jc w:val="both"/>
      </w:pPr>
      <w:r>
        <w:t xml:space="preserve">         государственной власти города Москвы, являющегося главным</w:t>
      </w:r>
    </w:p>
    <w:p w:rsidR="00DC3991" w:rsidRDefault="00DC3991" w:rsidP="00DC3991">
      <w:pPr>
        <w:pStyle w:val="ConsPlusNonformat"/>
        <w:jc w:val="both"/>
      </w:pPr>
      <w:r>
        <w:t xml:space="preserve">            распорядителем бюджетных средств на строительство,</w:t>
      </w:r>
    </w:p>
    <w:p w:rsidR="00DC3991" w:rsidRDefault="00DC3991" w:rsidP="00DC3991">
      <w:pPr>
        <w:pStyle w:val="ConsPlusNonformat"/>
        <w:jc w:val="both"/>
      </w:pPr>
      <w:r>
        <w:t xml:space="preserve">        реконструкцию и ремонт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собственности города Москвы, или государственного казенного</w:t>
      </w:r>
    </w:p>
    <w:p w:rsidR="00DC3991" w:rsidRDefault="00DC3991" w:rsidP="00DC3991">
      <w:pPr>
        <w:pStyle w:val="ConsPlusNonformat"/>
        <w:jc w:val="both"/>
      </w:pPr>
      <w:r>
        <w:t xml:space="preserve">           учреждения города Москвы, являющегося государственным</w:t>
      </w:r>
    </w:p>
    <w:p w:rsidR="00DC3991" w:rsidRDefault="00DC3991" w:rsidP="00DC3991">
      <w:pPr>
        <w:pStyle w:val="ConsPlusNonformat"/>
        <w:jc w:val="both"/>
      </w:pPr>
      <w:r>
        <w:t xml:space="preserve">             заказчиком на выполнение работ по строительству,</w:t>
      </w:r>
    </w:p>
    <w:p w:rsidR="00DC3991" w:rsidRDefault="00DC3991" w:rsidP="00DC3991">
      <w:pPr>
        <w:pStyle w:val="ConsPlusNonformat"/>
        <w:jc w:val="both"/>
      </w:pPr>
      <w:r>
        <w:lastRenderedPageBreak/>
        <w:t xml:space="preserve">        реконструкции и ремонту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DC3991" w:rsidRPr="00DC3991" w:rsidRDefault="00DC3991" w:rsidP="00DC39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C39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Государственное казенное учреждение города Москвы "Управление капитального строительства"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DC3991" w:rsidRPr="00E9342C" w:rsidRDefault="00E9342C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E9342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ГКУ УКС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DC3991" w:rsidRPr="00E9342C" w:rsidRDefault="00E9342C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E9342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7710707911 / 771001001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DC3991" w:rsidRPr="00E9342C" w:rsidRDefault="00E9342C" w:rsidP="00E9342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1087746247467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 xml:space="preserve">Код организации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E9342C" w:rsidRPr="003B145F" w:rsidRDefault="00E9342C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75.13</w:t>
            </w:r>
          </w:p>
          <w:p w:rsidR="00DC3991" w:rsidRPr="003B145F" w:rsidRDefault="00E9342C" w:rsidP="00E9342C">
            <w:pPr>
              <w:tabs>
                <w:tab w:val="left" w:pos="915"/>
              </w:tabs>
              <w:rPr>
                <w:color w:val="2F5496" w:themeColor="accent5" w:themeShade="BF"/>
                <w:lang w:eastAsia="ru-RU"/>
              </w:rPr>
            </w:pPr>
            <w:r w:rsidRPr="003B145F">
              <w:rPr>
                <w:color w:val="2F5496" w:themeColor="accent5" w:themeShade="BF"/>
                <w:lang w:eastAsia="ru-RU"/>
              </w:rPr>
              <w:tab/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DC3991" w:rsidRPr="003B145F" w:rsidRDefault="00E9342C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84861517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DC3991" w:rsidRPr="003B145F" w:rsidRDefault="003B145F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+7(495)633-64-40</w:t>
            </w:r>
          </w:p>
        </w:tc>
      </w:tr>
      <w:tr w:rsidR="00DC3991" w:rsidRP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DC3991" w:rsidRPr="003B145F" w:rsidRDefault="003B145F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</w:pP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uks@str.mos.ru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DC3991" w:rsidRPr="003B145F" w:rsidRDefault="003B145F" w:rsidP="003B145F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125009, г. Москва, ул. Тверская, д.12, стр.2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DC3991" w:rsidRPr="003B145F" w:rsidRDefault="003B145F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125375, г. Москва, ул. Тверская, д.7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DC3991" w:rsidRPr="003B145F" w:rsidRDefault="00DC3991" w:rsidP="00E81CB6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 xml:space="preserve">Иванов Иван Иванович,                               8 (999)999-99-99,                    </w:t>
            </w:r>
            <w:proofErr w:type="spellStart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ivanov</w:t>
            </w:r>
            <w:proofErr w:type="spellEnd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>@</w:t>
            </w: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mail</w:t>
            </w: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>.</w:t>
            </w:r>
            <w:proofErr w:type="spellStart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ru</w:t>
            </w:r>
            <w:proofErr w:type="spellEnd"/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DC3991" w:rsidRPr="00E9342C" w:rsidRDefault="00DC3991" w:rsidP="00E81CB6">
            <w:pPr>
              <w:pStyle w:val="ConsPlusNormal"/>
              <w:rPr>
                <w:b/>
                <w:color w:val="2F5496" w:themeColor="accent5" w:themeShade="BF"/>
              </w:rPr>
            </w:pPr>
            <w:r w:rsidRPr="00E9342C">
              <w:rPr>
                <w:b/>
                <w:color w:val="2F5496" w:themeColor="accent5" w:themeShade="BF"/>
              </w:rPr>
              <w:t>Иванов Иван Иванович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DC3991" w:rsidRPr="00E9342C" w:rsidRDefault="00DC3991" w:rsidP="00E81CB6">
            <w:pPr>
              <w:pStyle w:val="ConsPlusNormal"/>
              <w:rPr>
                <w:b/>
                <w:color w:val="2F5496" w:themeColor="accent5" w:themeShade="BF"/>
              </w:rPr>
            </w:pPr>
            <w:r w:rsidRPr="00E9342C">
              <w:rPr>
                <w:b/>
                <w:color w:val="2F5496" w:themeColor="accent5" w:themeShade="BF"/>
              </w:rPr>
              <w:t>Доверенность №87 от 10.01.2019</w:t>
            </w:r>
          </w:p>
        </w:tc>
      </w:tr>
      <w:tr w:rsidR="00DC3991" w:rsidTr="00E81CB6">
        <w:tc>
          <w:tcPr>
            <w:tcW w:w="4479" w:type="dxa"/>
          </w:tcPr>
          <w:p w:rsidR="00DC3991" w:rsidRDefault="00DC3991" w:rsidP="00E81CB6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DC3991" w:rsidRPr="00E9342C" w:rsidRDefault="00E9342C" w:rsidP="00E81CB6">
            <w:pPr>
              <w:pStyle w:val="ConsPlusNormal"/>
            </w:pPr>
            <w:r w:rsidRPr="00E9342C">
              <w:rPr>
                <w:color w:val="2F5496" w:themeColor="accent5" w:themeShade="BF"/>
              </w:rPr>
              <w:t>Заместитель руководителя Департамента строительства города Москвы</w:t>
            </w:r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nformat"/>
        <w:jc w:val="both"/>
      </w:pPr>
      <w:r>
        <w:t>Приложения (нужное отметить):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DC3991" w:rsidRDefault="00DC3991" w:rsidP="00DC3991">
      <w:pPr>
        <w:pStyle w:val="ConsPlusNonformat"/>
        <w:jc w:val="both"/>
      </w:pPr>
      <w:r>
        <w:t xml:space="preserve">    └─┘ (</w:t>
      </w:r>
      <w:proofErr w:type="gramStart"/>
      <w:r>
        <w:t>в  случае</w:t>
      </w:r>
      <w:proofErr w:type="gramEnd"/>
      <w:r>
        <w:t xml:space="preserve">   обращения   за  предоставлением  услуги  представителя</w:t>
      </w:r>
    </w:p>
    <w:p w:rsidR="00DC3991" w:rsidRDefault="00DC3991" w:rsidP="00DC3991">
      <w:pPr>
        <w:pStyle w:val="ConsPlusNonformat"/>
        <w:jc w:val="both"/>
      </w:pPr>
      <w:r>
        <w:t xml:space="preserve">        заявителя);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│V│ документы,   подтверждающие   полномочия   представителя  заявителя</w:t>
      </w:r>
    </w:p>
    <w:p w:rsidR="00DC3991" w:rsidRDefault="00DC3991" w:rsidP="00DC3991">
      <w:pPr>
        <w:pStyle w:val="ConsPlusNonformat"/>
        <w:jc w:val="both"/>
      </w:pPr>
      <w:r>
        <w:t xml:space="preserve">    └─┘ действовать    от    имени    заявителя </w:t>
      </w:r>
      <w:proofErr w:type="gramStart"/>
      <w:r>
        <w:t xml:space="preserve">   (</w:t>
      </w:r>
      <w:proofErr w:type="gramEnd"/>
      <w:r>
        <w:t>в    случае   обращения</w:t>
      </w:r>
    </w:p>
    <w:p w:rsidR="00DC3991" w:rsidRDefault="00DC3991" w:rsidP="00DC3991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lastRenderedPageBreak/>
        <w:t xml:space="preserve">    │V│ </w:t>
      </w:r>
      <w:proofErr w:type="gramStart"/>
      <w:r>
        <w:t>документы,  подтверждающие</w:t>
      </w:r>
      <w:proofErr w:type="gramEnd"/>
      <w:r>
        <w:t xml:space="preserve">  осуществление  функций государственного</w:t>
      </w:r>
    </w:p>
    <w:p w:rsidR="00DC3991" w:rsidRDefault="00DC3991" w:rsidP="00DC3991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DC3991" w:rsidRDefault="00DC3991" w:rsidP="00DC3991">
      <w:pPr>
        <w:pStyle w:val="ConsPlusNonformat"/>
        <w:jc w:val="both"/>
      </w:pPr>
      <w:r>
        <w:t xml:space="preserve">        государственной    собственности </w:t>
      </w:r>
      <w:proofErr w:type="gramStart"/>
      <w:r>
        <w:t xml:space="preserve">   (</w:t>
      </w:r>
      <w:proofErr w:type="gramEnd"/>
      <w:r>
        <w:t>в    случае    обращения    за</w:t>
      </w:r>
    </w:p>
    <w:p w:rsidR="00DC3991" w:rsidRDefault="00DC3991" w:rsidP="00DC3991">
      <w:pPr>
        <w:pStyle w:val="ConsPlusNonformat"/>
        <w:jc w:val="both"/>
      </w:pPr>
      <w:r>
        <w:t xml:space="preserve">        предоставлением услуги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 Москвы, являющегося государственным </w:t>
      </w:r>
      <w:proofErr w:type="gramStart"/>
      <w:r>
        <w:t>заказчиком  на</w:t>
      </w:r>
      <w:proofErr w:type="gramEnd"/>
      <w:r>
        <w:t xml:space="preserve"> выполнение работ</w:t>
      </w:r>
    </w:p>
    <w:p w:rsidR="00DC3991" w:rsidRDefault="00DC3991" w:rsidP="00DC3991">
      <w:pPr>
        <w:pStyle w:val="ConsPlusNonformat"/>
        <w:jc w:val="both"/>
      </w:pPr>
      <w:r>
        <w:t xml:space="preserve">        по </w:t>
      </w:r>
      <w:proofErr w:type="gramStart"/>
      <w:r>
        <w:t>строительству,  реконструкции</w:t>
      </w:r>
      <w:proofErr w:type="gramEnd"/>
      <w:r>
        <w:t xml:space="preserve">  и  ремонту  объектов капитального</w:t>
      </w:r>
    </w:p>
    <w:p w:rsidR="00DC3991" w:rsidRDefault="00DC3991" w:rsidP="00DC3991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DC3991" w:rsidRDefault="00DC3991" w:rsidP="00DC3991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 │ иные документы</w:t>
      </w:r>
    </w:p>
    <w:p w:rsidR="00DC3991" w:rsidRDefault="00DC3991" w:rsidP="00DC3991">
      <w:pPr>
        <w:pStyle w:val="ConsPlusNonformat"/>
        <w:jc w:val="both"/>
      </w:pPr>
      <w:r>
        <w:t xml:space="preserve">    └─┘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>Заявитель (представитель заявителя)   _________    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подпись       (Ф.И.О.)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</w:t>
      </w:r>
    </w:p>
    <w:p w:rsidR="00DC3991" w:rsidRDefault="00DC3991" w:rsidP="00DC3991">
      <w:pPr>
        <w:pStyle w:val="ConsPlusNonformat"/>
        <w:jc w:val="both"/>
      </w:pPr>
      <w:r>
        <w:t>Дата _________________</w:t>
      </w:r>
    </w:p>
    <w:p w:rsidR="00DC3991" w:rsidRDefault="00DC3991" w:rsidP="00DC3991">
      <w:pPr>
        <w:pStyle w:val="ConsPlusNonformat"/>
        <w:jc w:val="both"/>
      </w:pPr>
      <w:r>
        <w:t>Запрос принят:</w:t>
      </w:r>
    </w:p>
    <w:p w:rsidR="00DC3991" w:rsidRDefault="00DC3991" w:rsidP="00DC3991">
      <w:pPr>
        <w:pStyle w:val="ConsPlusNonformat"/>
        <w:jc w:val="both"/>
      </w:pPr>
      <w:r>
        <w:t>Ф.И.О. должностного лица (работника),</w:t>
      </w:r>
    </w:p>
    <w:p w:rsidR="00DC3991" w:rsidRDefault="00DC3991" w:rsidP="00DC3991">
      <w:pPr>
        <w:pStyle w:val="ConsPlusNonformat"/>
        <w:jc w:val="both"/>
      </w:pPr>
      <w:r>
        <w:t>уполномоченного на прием запроса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>Подпись ________________ _____________________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(расшифровка подписи)</w:t>
      </w:r>
    </w:p>
    <w:p w:rsidR="00DC3991" w:rsidRDefault="00DC3991" w:rsidP="00DC3991">
      <w:pPr>
        <w:pStyle w:val="ConsPlusNonformat"/>
        <w:jc w:val="both"/>
      </w:pPr>
      <w:r>
        <w:t>Дата ___________________</w:t>
      </w:r>
    </w:p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991" w:rsidRDefault="00DC3991" w:rsidP="00DC3991"/>
    <w:p w:rsidR="00DC3991" w:rsidRDefault="00DC3991"/>
    <w:sectPr w:rsidR="00DC3991" w:rsidSect="00A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8"/>
    <w:rsid w:val="000349C4"/>
    <w:rsid w:val="00200A38"/>
    <w:rsid w:val="003B145F"/>
    <w:rsid w:val="004C6949"/>
    <w:rsid w:val="00543098"/>
    <w:rsid w:val="005D54D0"/>
    <w:rsid w:val="00691A36"/>
    <w:rsid w:val="00751009"/>
    <w:rsid w:val="00A2151C"/>
    <w:rsid w:val="00BC4AF9"/>
    <w:rsid w:val="00D051FA"/>
    <w:rsid w:val="00DC3991"/>
    <w:rsid w:val="00E33E01"/>
    <w:rsid w:val="00E81CB6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92644"/>
  <w15:docId w15:val="{0C6A00CF-2A7A-4033-B4CD-30232E8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a0"/>
    <w:rsid w:val="00DC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AF642BB2C4DB9008A5EA085F6C3625C2A17772B061CBB54F28BF0090E9834EB57C91B55BBD434AD6CF217FAiE06G" TargetMode="External"/><Relationship Id="rId4" Type="http://schemas.openxmlformats.org/officeDocument/2006/relationships/hyperlink" Target="consultantplus://offline/ref=461AF642BB2C4DB9008A5EA085F6C3625C2A17772B061CBB54F28BF0090E9834EB57C91B55BBD434AD6CF217FAiE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Мищенков А.В.</dc:creator>
  <cp:lastModifiedBy>Аксенов А.О.</cp:lastModifiedBy>
  <cp:revision>3</cp:revision>
  <dcterms:created xsi:type="dcterms:W3CDTF">2020-04-08T10:48:00Z</dcterms:created>
  <dcterms:modified xsi:type="dcterms:W3CDTF">2020-04-08T10:49:00Z</dcterms:modified>
</cp:coreProperties>
</file>