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ABFAD" w14:textId="77777777" w:rsidR="00B6100F" w:rsidRPr="00B6100F" w:rsidRDefault="00B6100F" w:rsidP="00B6100F">
      <w:pPr>
        <w:jc w:val="right"/>
        <w:rPr>
          <w:b/>
          <w:sz w:val="18"/>
          <w:szCs w:val="18"/>
        </w:rPr>
      </w:pPr>
      <w:r w:rsidRPr="00B6100F">
        <w:rPr>
          <w:b/>
          <w:sz w:val="18"/>
          <w:szCs w:val="18"/>
        </w:rPr>
        <w:t xml:space="preserve">Приложение №       к договору  </w:t>
      </w:r>
    </w:p>
    <w:p w14:paraId="5C783899" w14:textId="77777777" w:rsidR="00B6100F" w:rsidRPr="00B6100F" w:rsidRDefault="00B6100F" w:rsidP="00B6100F">
      <w:pPr>
        <w:jc w:val="right"/>
        <w:rPr>
          <w:b/>
          <w:sz w:val="18"/>
          <w:szCs w:val="18"/>
        </w:rPr>
      </w:pPr>
    </w:p>
    <w:p w14:paraId="0BE276B9" w14:textId="0B201CE1" w:rsidR="003448DC" w:rsidRPr="00B6100F" w:rsidRDefault="00B6100F" w:rsidP="00B6100F">
      <w:pPr>
        <w:jc w:val="right"/>
        <w:rPr>
          <w:b/>
        </w:rPr>
      </w:pPr>
      <w:r w:rsidRPr="00B6100F">
        <w:rPr>
          <w:b/>
          <w:sz w:val="18"/>
          <w:szCs w:val="18"/>
        </w:rPr>
        <w:t>№____________ от «__</w:t>
      </w:r>
      <w:proofErr w:type="gramStart"/>
      <w:r w:rsidRPr="00B6100F">
        <w:rPr>
          <w:b/>
          <w:sz w:val="18"/>
          <w:szCs w:val="18"/>
        </w:rPr>
        <w:t>_»_</w:t>
      </w:r>
      <w:proofErr w:type="gramEnd"/>
      <w:r w:rsidRPr="00B6100F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240856" w:rsidRPr="009272BE" w14:paraId="1315EF3D" w14:textId="77777777" w:rsidTr="00822837">
        <w:trPr>
          <w:trHeight w:val="2836"/>
        </w:trPr>
        <w:tc>
          <w:tcPr>
            <w:tcW w:w="5103" w:type="dxa"/>
          </w:tcPr>
          <w:p w14:paraId="2234FD1E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7126DFE0" w14:textId="6D0CE188" w:rsidR="00240856" w:rsidRPr="00985526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B679313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4F824619" w14:textId="77777777" w:rsidR="00240856" w:rsidRDefault="00240856" w:rsidP="00822837">
            <w:r>
              <w:t>________________________________________</w:t>
            </w:r>
          </w:p>
          <w:p w14:paraId="53C81335" w14:textId="77777777" w:rsidR="00240856" w:rsidRDefault="00240856" w:rsidP="00822837">
            <w:r>
              <w:t>________________________________________</w:t>
            </w:r>
          </w:p>
          <w:p w14:paraId="3D95C832" w14:textId="77777777" w:rsidR="00240856" w:rsidRDefault="00240856" w:rsidP="00822837">
            <w:r>
              <w:t>________________________________________</w:t>
            </w:r>
          </w:p>
          <w:p w14:paraId="362E0E3E" w14:textId="77777777" w:rsidR="00240856" w:rsidRDefault="00240856" w:rsidP="00822837">
            <w:r>
              <w:t>________________________________________</w:t>
            </w:r>
          </w:p>
          <w:p w14:paraId="1FE51F77" w14:textId="77777777" w:rsidR="00240856" w:rsidRPr="003262C0" w:rsidRDefault="00240856" w:rsidP="00822837"/>
          <w:p w14:paraId="33F4E1E3" w14:textId="44BFE094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250306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548A8A25" w14:textId="77777777" w:rsidR="00240856" w:rsidRPr="009272BE" w:rsidRDefault="00240856" w:rsidP="00822837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5AF0FC48" w14:textId="77777777" w:rsidR="00B6100F" w:rsidRDefault="00B6100F" w:rsidP="00822837">
            <w:pPr>
              <w:spacing w:line="276" w:lineRule="auto"/>
              <w:jc w:val="center"/>
              <w:rPr>
                <w:b/>
              </w:rPr>
            </w:pPr>
          </w:p>
          <w:p w14:paraId="61E28E9F" w14:textId="65FAA0A0" w:rsidR="00240856" w:rsidRPr="009272BE" w:rsidRDefault="00240856" w:rsidP="00822837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4B865A27" w14:textId="77777777" w:rsidR="00240856" w:rsidRPr="0073009F" w:rsidRDefault="00240856" w:rsidP="00822837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C3D75B0" w14:textId="77777777" w:rsidR="00240856" w:rsidRDefault="00240856" w:rsidP="00822837">
            <w:r>
              <w:t>________________________________________</w:t>
            </w:r>
          </w:p>
          <w:p w14:paraId="5CD8D3E0" w14:textId="66334B39" w:rsidR="00240856" w:rsidRDefault="00240856" w:rsidP="00822837">
            <w:r>
              <w:t>__________</w:t>
            </w:r>
            <w:r w:rsidR="00250306">
              <w:t>ГБУ «</w:t>
            </w:r>
            <w:proofErr w:type="spellStart"/>
            <w:proofErr w:type="gramStart"/>
            <w:r w:rsidR="00250306">
              <w:t>Мосгоргеотрест</w:t>
            </w:r>
            <w:proofErr w:type="spellEnd"/>
            <w:r w:rsidR="00250306">
              <w:t>»</w:t>
            </w:r>
            <w:r>
              <w:t>_</w:t>
            </w:r>
            <w:proofErr w:type="gramEnd"/>
            <w:r>
              <w:t>_______</w:t>
            </w:r>
          </w:p>
          <w:p w14:paraId="05452ACB" w14:textId="77777777" w:rsidR="00240856" w:rsidRDefault="00240856" w:rsidP="00822837">
            <w:r>
              <w:t>________________________________________</w:t>
            </w:r>
          </w:p>
          <w:p w14:paraId="49876F3C" w14:textId="77777777" w:rsidR="00240856" w:rsidRDefault="00240856" w:rsidP="00822837">
            <w:r>
              <w:t>________________________________________</w:t>
            </w:r>
          </w:p>
          <w:p w14:paraId="6BC32131" w14:textId="77777777" w:rsidR="00240856" w:rsidRPr="003262C0" w:rsidRDefault="00240856" w:rsidP="00822837"/>
          <w:p w14:paraId="37DD512F" w14:textId="648E5E2D" w:rsidR="00240856" w:rsidRPr="003262C0" w:rsidRDefault="00240856" w:rsidP="00822837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250306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40803FA2" w14:textId="77777777" w:rsidR="00240856" w:rsidRPr="009272BE" w:rsidRDefault="00240856" w:rsidP="00822837">
            <w:pPr>
              <w:ind w:right="567"/>
              <w:rPr>
                <w:b/>
              </w:rPr>
            </w:pPr>
          </w:p>
        </w:tc>
      </w:tr>
    </w:tbl>
    <w:p w14:paraId="4B87B247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FCF33B2" w14:textId="11404689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3AFF0EB4" w14:textId="0D2A2245" w:rsidR="005B2031" w:rsidRPr="00645C4D" w:rsidRDefault="009C079B" w:rsidP="009C079B">
      <w:pPr>
        <w:widowControl w:val="0"/>
        <w:autoSpaceDE w:val="0"/>
        <w:autoSpaceDN w:val="0"/>
        <w:adjustRightInd w:val="0"/>
        <w:jc w:val="center"/>
      </w:pPr>
      <w:r w:rsidRPr="009C079B">
        <w:rPr>
          <w:b/>
        </w:rPr>
        <w:t>(для подготовки проектной документации – 2 этап)</w:t>
      </w:r>
    </w:p>
    <w:tbl>
      <w:tblPr>
        <w:tblW w:w="9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4679"/>
        <w:gridCol w:w="19"/>
      </w:tblGrid>
      <w:tr w:rsidR="00D95417" w:rsidRPr="00645C4D" w14:paraId="3E785FEF" w14:textId="77777777" w:rsidTr="000A1DC6">
        <w:trPr>
          <w:gridAfter w:val="1"/>
          <w:wAfter w:w="19" w:type="dxa"/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DD77" w14:textId="77777777" w:rsidR="00D322DC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№</w:t>
            </w:r>
          </w:p>
          <w:p w14:paraId="71B40268" w14:textId="77777777" w:rsidR="00D95417" w:rsidRPr="003A77FA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A5E" w14:textId="77777777" w:rsidR="00D95417" w:rsidRPr="003A77FA" w:rsidRDefault="00827679" w:rsidP="00D322DC">
            <w:pPr>
              <w:keepNext/>
              <w:jc w:val="center"/>
              <w:outlineLvl w:val="2"/>
            </w:pPr>
            <w:r w:rsidRPr="003A77FA">
              <w:rPr>
                <w:bCs/>
                <w:iCs/>
              </w:rPr>
              <w:t xml:space="preserve">Перечень основных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B1EB" w14:textId="77777777" w:rsidR="00D95417" w:rsidRPr="003A77FA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3A77FA">
              <w:rPr>
                <w:bCs/>
                <w:iCs/>
              </w:rPr>
              <w:t xml:space="preserve">Содержание </w:t>
            </w:r>
            <w:r w:rsidR="00620383" w:rsidRPr="003A77FA">
              <w:rPr>
                <w:bCs/>
                <w:iCs/>
              </w:rPr>
              <w:t>сведений</w:t>
            </w:r>
          </w:p>
        </w:tc>
      </w:tr>
      <w:tr w:rsidR="00985526" w:rsidRPr="00645C4D" w14:paraId="18B44C46" w14:textId="77777777" w:rsidTr="000A1DC6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2B052C51" w14:textId="77777777" w:rsidR="00985526" w:rsidRPr="003A77FA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81E6C3" w14:textId="77777777" w:rsidR="00985526" w:rsidRPr="003A77FA" w:rsidRDefault="00985526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Наименование объекта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127E7752" w14:textId="77777777" w:rsidR="00985526" w:rsidRPr="003A77FA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7C9AE0E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DEE358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CC49B39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Местоположение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D83993F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35A3156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CB3B22C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4C7264F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715AD39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4F19F43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C783AD9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B768667" w14:textId="77777777" w:rsidR="00620383" w:rsidRPr="003A77FA" w:rsidRDefault="00620383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D0EE2A7" w14:textId="77777777" w:rsidR="00620383" w:rsidRPr="003A77FA" w:rsidRDefault="00620383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3CCD75D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BAA9C3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10F7820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 заказчике</w:t>
            </w:r>
            <w:r w:rsidRPr="003A77FA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9805F1C" w14:textId="77777777" w:rsidR="00401E92" w:rsidRPr="003A77FA" w:rsidRDefault="00401E92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401E92" w:rsidRPr="00645C4D" w14:paraId="0D81BE39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12E6337" w14:textId="77777777" w:rsidR="00401E92" w:rsidRPr="003A77FA" w:rsidRDefault="00401E92" w:rsidP="00401E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BA111F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4D3B1A87" w14:textId="77777777" w:rsidR="00401E92" w:rsidRPr="003A77FA" w:rsidRDefault="00401E92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1F19D6" w14:textId="77777777" w:rsidR="00250306" w:rsidRPr="00250306" w:rsidRDefault="00250306" w:rsidP="0025030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250306">
              <w:rPr>
                <w:i/>
                <w:spacing w:val="-6"/>
              </w:rPr>
              <w:t>ГБУ «</w:t>
            </w:r>
            <w:proofErr w:type="spellStart"/>
            <w:r w:rsidRPr="00250306">
              <w:rPr>
                <w:i/>
                <w:spacing w:val="-6"/>
              </w:rPr>
              <w:t>Мосгоргеотрест</w:t>
            </w:r>
            <w:proofErr w:type="spellEnd"/>
            <w:r w:rsidRPr="00250306">
              <w:rPr>
                <w:i/>
                <w:spacing w:val="-6"/>
              </w:rPr>
              <w:t>»</w:t>
            </w:r>
          </w:p>
          <w:p w14:paraId="3C2F0F91" w14:textId="77777777" w:rsidR="00250306" w:rsidRPr="00250306" w:rsidRDefault="00250306" w:rsidP="0025030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250306">
              <w:rPr>
                <w:i/>
                <w:spacing w:val="-6"/>
              </w:rPr>
              <w:t>+7(499)257-09-11</w:t>
            </w:r>
          </w:p>
          <w:p w14:paraId="6F759929" w14:textId="74750BEF" w:rsidR="00401E92" w:rsidRPr="003A77FA" w:rsidRDefault="00250306" w:rsidP="0025030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250306">
              <w:rPr>
                <w:i/>
                <w:spacing w:val="-6"/>
              </w:rPr>
              <w:t>info.mggt@mos.ru</w:t>
            </w:r>
          </w:p>
        </w:tc>
      </w:tr>
      <w:tr w:rsidR="00BC4738" w:rsidRPr="00645C4D" w14:paraId="01F1531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56B3BCA" w14:textId="77777777" w:rsidR="00BC4738" w:rsidRPr="003A77FA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DE19F3B" w14:textId="77777777" w:rsidR="00BC4738" w:rsidRPr="003A77FA" w:rsidRDefault="00BC4738" w:rsidP="00A2169E">
            <w:pPr>
              <w:rPr>
                <w:spacing w:val="-6"/>
              </w:rPr>
            </w:pPr>
            <w:r w:rsidRPr="003A77FA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57A8BF" w14:textId="77777777" w:rsidR="00A2169E" w:rsidRPr="003A77FA" w:rsidRDefault="00A2169E" w:rsidP="00B6100F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2629620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20CAF69" w14:textId="77777777" w:rsidR="007E3BEF" w:rsidRPr="003A77FA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BB208C4" w14:textId="77777777" w:rsidR="007E3BEF" w:rsidRPr="003A77FA" w:rsidRDefault="007E3BEF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072BD5" w14:textId="77777777" w:rsidR="007E3BEF" w:rsidRPr="003A77FA" w:rsidRDefault="007E3BEF" w:rsidP="00A2169E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3A77FA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t>м</w:t>
            </w:r>
            <w:bookmarkStart w:id="0" w:name="_GoBack"/>
            <w:bookmarkEnd w:id="0"/>
            <w:r w:rsidR="0064628D" w:rsidRPr="003A77FA">
              <w:rPr>
                <w:rFonts w:ascii="Times New Roman" w:hAnsi="Times New Roman"/>
                <w:spacing w:val="-6"/>
                <w:sz w:val="24"/>
              </w:rPr>
              <w:t xml:space="preserve">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предложений и рекомендаций по </w:t>
            </w:r>
            <w:r w:rsidR="0064628D" w:rsidRPr="003A77FA">
              <w:rPr>
                <w:rFonts w:ascii="Times New Roman" w:hAnsi="Times New Roman"/>
                <w:spacing w:val="-6"/>
                <w:sz w:val="24"/>
              </w:rPr>
              <w:lastRenderedPageBreak/>
              <w:t>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20383" w:rsidRPr="00645C4D" w14:paraId="123942B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CA32DC5" w14:textId="77777777" w:rsidR="00620383" w:rsidRPr="003A77FA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B1F9604" w14:textId="77777777" w:rsidR="00620383" w:rsidRPr="003A77FA" w:rsidRDefault="007E5274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5CADAD0" w14:textId="77777777" w:rsidR="00620383" w:rsidRPr="003A77FA" w:rsidRDefault="00723DBE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 xml:space="preserve">Для подготовки проектной документации - </w:t>
            </w:r>
            <w:r w:rsidR="005339C6" w:rsidRPr="003A77FA">
              <w:rPr>
                <w:spacing w:val="-6"/>
              </w:rPr>
              <w:t>2</w:t>
            </w:r>
            <w:r w:rsidR="007B66C7" w:rsidRPr="003A77FA">
              <w:rPr>
                <w:spacing w:val="-6"/>
              </w:rPr>
              <w:t xml:space="preserve"> этап</w:t>
            </w:r>
          </w:p>
        </w:tc>
      </w:tr>
      <w:tr w:rsidR="007B66C7" w:rsidRPr="00645C4D" w14:paraId="3794038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C14890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7098D3C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Виды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47C173B" w14:textId="77777777" w:rsidR="007B66C7" w:rsidRPr="003A77FA" w:rsidRDefault="004D2B2C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3A77FA">
              <w:rPr>
                <w:spacing w:val="-6"/>
              </w:rPr>
              <w:t>И</w:t>
            </w:r>
            <w:r w:rsidR="007B66C7" w:rsidRPr="003A77FA">
              <w:rPr>
                <w:spacing w:val="-6"/>
              </w:rPr>
              <w:t>нженерно-</w:t>
            </w:r>
            <w:r w:rsidR="00951182" w:rsidRPr="003A77FA">
              <w:rPr>
                <w:spacing w:val="-6"/>
              </w:rPr>
              <w:t>экологические</w:t>
            </w:r>
            <w:r w:rsidR="007B66C7" w:rsidRPr="003A77FA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45600FA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4575A3C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2D78A0" w14:textId="77777777" w:rsidR="007B66C7" w:rsidRPr="003A77FA" w:rsidRDefault="007B66C7" w:rsidP="00A2169E">
            <w:pPr>
              <w:rPr>
                <w:spacing w:val="-6"/>
              </w:rPr>
            </w:pPr>
            <w:r w:rsidRPr="003A77FA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979813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6EFB268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14625E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B2908C0" w14:textId="77777777" w:rsidR="007B66C7" w:rsidRPr="003A77FA" w:rsidRDefault="00401E92" w:rsidP="00A2169E">
            <w:pPr>
              <w:rPr>
                <w:i/>
                <w:spacing w:val="-6"/>
              </w:rPr>
            </w:pPr>
            <w:r w:rsidRPr="003A77FA">
              <w:rPr>
                <w:i/>
                <w:spacing w:val="-6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04194EE" w14:textId="77777777" w:rsidR="007B66C7" w:rsidRPr="003A77FA" w:rsidRDefault="007B66C7" w:rsidP="00A2169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336BBA0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4011DF9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9E7AC1B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3A77FA">
              <w:rPr>
                <w:bCs/>
                <w:i/>
                <w:iCs/>
                <w:spacing w:val="-6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3A77FA">
              <w:rPr>
                <w:bCs/>
                <w:i/>
                <w:iCs/>
                <w:spacing w:val="-6"/>
              </w:rPr>
              <w:t>пожаро</w:t>
            </w:r>
            <w:proofErr w:type="spellEnd"/>
            <w:r w:rsidRPr="003A77FA">
              <w:rPr>
                <w:bCs/>
                <w:i/>
                <w:iCs/>
                <w:spacing w:val="-6"/>
              </w:rPr>
              <w:t>- и взрывоопасным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7C248B3" w14:textId="77777777" w:rsidR="007B66C7" w:rsidRPr="003A77FA" w:rsidRDefault="007B66C7" w:rsidP="00A2169E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3D53BD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6CD089E" w14:textId="77777777" w:rsidR="007B66C7" w:rsidRPr="003A77FA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2D08052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3D7AB58" w14:textId="77777777" w:rsidR="007B66C7" w:rsidRPr="003A77FA" w:rsidRDefault="007B66C7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11BE784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6657E05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EA07AA2" w14:textId="77777777" w:rsidR="007B66C7" w:rsidRPr="003A77FA" w:rsidRDefault="007B66C7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3A77FA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8D533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401E92" w:rsidRPr="00645C4D" w14:paraId="77115A29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3198CC4" w14:textId="77777777" w:rsidR="00401E92" w:rsidRPr="003A77FA" w:rsidRDefault="00401E92" w:rsidP="007F50D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3A2BE6" w14:textId="77777777" w:rsidR="00401E92" w:rsidRPr="003A77FA" w:rsidRDefault="00401E92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0B2D139" w14:textId="77777777" w:rsidR="00401E92" w:rsidRPr="003A77FA" w:rsidRDefault="00401E9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4D513F3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BCCAA8" w14:textId="77777777" w:rsidR="007B66C7" w:rsidRPr="003A77FA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8B7814C" w14:textId="77777777" w:rsidR="007B66C7" w:rsidRPr="003A77FA" w:rsidRDefault="004D2B2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E81A98" w14:textId="77777777" w:rsidR="007B66C7" w:rsidRPr="003A77FA" w:rsidRDefault="007B66C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6F9F6B4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F20BF3" w14:textId="77777777" w:rsidR="003F104A" w:rsidRPr="003A77FA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0C13841" w14:textId="77777777" w:rsidR="003F104A" w:rsidRPr="003A77FA" w:rsidRDefault="003F10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F97DA53" w14:textId="77777777" w:rsidR="003F104A" w:rsidRPr="003A77FA" w:rsidRDefault="003F10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35689AB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1E38D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1C32FC3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3F104A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 в состав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0C1A37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6CA26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EC4F39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9A7F8FA" w14:textId="77777777" w:rsidR="00D35A4A" w:rsidRPr="003A77FA" w:rsidRDefault="00D35A4A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C075C4C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08D5E7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9F3E9B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B319D7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971EFCA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638FCC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502B743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43D75F5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4E31212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6B0E2B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3454524" w14:textId="77777777" w:rsidR="00D35A4A" w:rsidRPr="003A77FA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37A456D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C26F4C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C64E27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D71B09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AF586CE" w14:textId="77777777" w:rsidR="00D35A4A" w:rsidRPr="003A77FA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84152E5" w14:textId="77777777" w:rsidR="00D35A4A" w:rsidRPr="003A77FA" w:rsidRDefault="003A28EC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</w:t>
            </w:r>
            <w:r w:rsidR="00585568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</w:t>
            </w:r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т поверхности земли и (или) </w:t>
            </w:r>
            <w:proofErr w:type="spellStart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F41093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 фундамента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подошвы)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15EEA9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3420563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D8FAF72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C4AA386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6700FF1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1171815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9912CA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672A4CE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7292903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F5895B4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E0395C1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A94C276" w14:textId="77777777" w:rsidR="00D35A4A" w:rsidRPr="003A77FA" w:rsidRDefault="00F41093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Планировочные отметки (ориентировочно):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7F50F4B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64628D" w:rsidRPr="00645C4D" w14:paraId="2EE6EB5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473CBC4" w14:textId="77777777" w:rsidR="0064628D" w:rsidRPr="003A77FA" w:rsidRDefault="0064628D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95D12F0" w14:textId="77777777" w:rsidR="0064628D" w:rsidRPr="003A77FA" w:rsidRDefault="00A51ED4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B02C73" w:rsidRPr="003A77FA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80468" w:rsidRPr="003A77FA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3A77FA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2AC813E" w14:textId="77777777" w:rsidR="0064628D" w:rsidRPr="003A77FA" w:rsidRDefault="0064628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0583C51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BDF047B" w14:textId="77777777" w:rsidR="00D35A4A" w:rsidRPr="003A77FA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5BBC30A" w14:textId="77777777" w:rsidR="00D35A4A" w:rsidRPr="003A77FA" w:rsidRDefault="0056279D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F36473F" w14:textId="77777777" w:rsidR="00D35A4A" w:rsidRPr="003A77FA" w:rsidRDefault="00D35A4A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4965C4F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40EAFCB" w14:textId="77777777" w:rsidR="008D1B61" w:rsidRPr="003A77FA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27AB358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83F2471" w14:textId="77777777" w:rsidR="008D1B61" w:rsidRPr="003A77FA" w:rsidRDefault="008D1B61" w:rsidP="00A2169E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3FAB5C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2F1C1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415CC6" w14:textId="77777777" w:rsidR="00D35A4A" w:rsidRPr="003A77FA" w:rsidRDefault="008F4FA5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D90BB5E" w14:textId="77777777" w:rsidR="00D35A4A" w:rsidRPr="003A77FA" w:rsidRDefault="00AA6603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34710222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р</w:t>
            </w:r>
            <w:r w:rsidR="00AA6603" w:rsidRPr="003A77FA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E6B9C01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 xml:space="preserve">ценка </w:t>
            </w:r>
            <w:r w:rsidRPr="003A77FA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314CC169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- о</w:t>
            </w:r>
            <w:r w:rsidR="00AA6603" w:rsidRPr="003A77FA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3A77FA">
              <w:rPr>
                <w:bCs/>
                <w:iCs/>
                <w:spacing w:val="-6"/>
              </w:rPr>
              <w:t>;</w:t>
            </w:r>
          </w:p>
          <w:p w14:paraId="68A4941C" w14:textId="77777777" w:rsidR="00AA6603" w:rsidRPr="003A77FA" w:rsidRDefault="004D2B2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 xml:space="preserve">- </w:t>
            </w:r>
            <w:proofErr w:type="spellStart"/>
            <w:r w:rsidRPr="003A77FA">
              <w:rPr>
                <w:bCs/>
                <w:iCs/>
                <w:spacing w:val="-6"/>
              </w:rPr>
              <w:t>г</w:t>
            </w:r>
            <w:r w:rsidR="00AA6603" w:rsidRPr="003A77FA">
              <w:rPr>
                <w:bCs/>
                <w:iCs/>
                <w:spacing w:val="-6"/>
              </w:rPr>
              <w:t>азогеохимические</w:t>
            </w:r>
            <w:proofErr w:type="spellEnd"/>
            <w:r w:rsidR="00AA6603" w:rsidRPr="003A77FA">
              <w:rPr>
                <w:bCs/>
                <w:iCs/>
                <w:spacing w:val="-6"/>
              </w:rPr>
              <w:t xml:space="preserve"> и</w:t>
            </w:r>
            <w:r w:rsidRPr="003A77FA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0CD2F481" w14:textId="77777777" w:rsidR="00AA6603" w:rsidRPr="003A77FA" w:rsidRDefault="00AA6603" w:rsidP="00A2169E">
            <w:pPr>
              <w:rPr>
                <w:bCs/>
                <w:iCs/>
                <w:strike/>
                <w:spacing w:val="-6"/>
                <w:highlight w:val="yellow"/>
              </w:rPr>
            </w:pPr>
            <w:r w:rsidRPr="003A77FA">
              <w:rPr>
                <w:bCs/>
                <w:iCs/>
                <w:spacing w:val="-6"/>
              </w:rPr>
              <w:t>-</w:t>
            </w:r>
            <w:r w:rsidR="004D2B2C" w:rsidRPr="003A77FA">
              <w:rPr>
                <w:bCs/>
                <w:iCs/>
                <w:spacing w:val="-6"/>
              </w:rPr>
              <w:t xml:space="preserve"> о</w:t>
            </w:r>
            <w:r w:rsidRPr="003A77FA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4D2B2C" w:rsidRPr="003A77FA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6CDC0337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41C86FC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5733668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FFB0AD9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7112A9AA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453C2" w14:textId="77777777" w:rsidR="00A51ED4" w:rsidRPr="003A77FA" w:rsidRDefault="00A51ED4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CBE2034" w14:textId="77777777" w:rsidR="00A51ED4" w:rsidRPr="003A77FA" w:rsidRDefault="00A51ED4" w:rsidP="00A2169E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3A77FA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4E645DA" w14:textId="77777777" w:rsidR="00A51ED4" w:rsidRPr="003A77FA" w:rsidRDefault="00A51ED4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11DB598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403C70E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FF85E4B" w14:textId="77777777" w:rsidR="00D35A4A" w:rsidRPr="003A77FA" w:rsidRDefault="0007169F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о выполнении работ </w:t>
            </w:r>
            <w:r w:rsidR="00401E92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64646FB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0ED2A06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BCC5AB6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9C0F7CB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AEF145E" w14:textId="77777777" w:rsidR="00D35A4A" w:rsidRPr="003A77FA" w:rsidRDefault="00D87FE7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4676A72C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571F3C9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FA2240F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3A77FA">
              <w:rPr>
                <w:spacing w:val="-6"/>
              </w:rPr>
              <w:t xml:space="preserve"> 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3A77FA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3A77FA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A4E3C9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4C78B6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0F81FAC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9E3D76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CBAD64" w14:textId="77777777" w:rsidR="00D35A4A" w:rsidRPr="003A77FA" w:rsidRDefault="00D35A4A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80352DD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63CB3FB" w14:textId="77777777" w:rsidR="00D35A4A" w:rsidRPr="003A77FA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1D186C9" w14:textId="77777777" w:rsidR="00D35A4A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E2CCEB9" w14:textId="77777777" w:rsidR="00D35A4A" w:rsidRPr="003A77FA" w:rsidRDefault="00672B72" w:rsidP="00A2169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4D2B2C" w:rsidRPr="003A77FA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</w:t>
            </w:r>
            <w:r w:rsidR="00DD3B52" w:rsidRPr="003A77FA">
              <w:rPr>
                <w:rFonts w:ascii="Times New Roman" w:hAnsi="Times New Roman" w:cs="Times New Roman"/>
                <w:spacing w:val="-6"/>
                <w:sz w:val="24"/>
              </w:rPr>
              <w:t>И</w:t>
            </w:r>
            <w:r w:rsidR="00321BC0" w:rsidRPr="003A77FA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6CBFDCB2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28EE94F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F9973A9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9040ADF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6B21EA72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0F2C04AA" w14:textId="77777777" w:rsidR="00B6100F" w:rsidRPr="00DD3A44" w:rsidRDefault="00B6100F" w:rsidP="00B6100F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6593A8CE" w14:textId="26BB9AF1" w:rsidR="0014766C" w:rsidRPr="003A77FA" w:rsidRDefault="00B6100F" w:rsidP="00B6100F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4D8DFCB3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828E28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69440D1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4D2B2C"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FD42716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28EC2D1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78AAABE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6DC4F743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384EC70B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4136B4A8" w14:textId="77777777" w:rsidR="00B6100F" w:rsidRPr="00B6100F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480A488C" w14:textId="6ABD6BB1" w:rsidR="00E26400" w:rsidRPr="003A77FA" w:rsidRDefault="00B6100F" w:rsidP="00B6100F">
            <w:pPr>
              <w:rPr>
                <w:rFonts w:eastAsia="Lucida Sans Unicode"/>
                <w:lang w:eastAsia="hi-IN" w:bidi="hi-IN"/>
              </w:rPr>
            </w:pPr>
            <w:r w:rsidRPr="00B6100F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4766C" w:rsidRPr="00645C4D" w14:paraId="7A578EFA" w14:textId="77777777" w:rsidTr="000A1DC6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2430B3" w14:textId="77777777" w:rsidR="0014766C" w:rsidRPr="003A77FA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6D1C6B" w14:textId="77777777" w:rsidR="0014766C" w:rsidRPr="003A77FA" w:rsidRDefault="0014766C" w:rsidP="00A2169E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3A77FA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E80318" w14:textId="77777777" w:rsidR="002E0E18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 xml:space="preserve">1. </w:t>
            </w:r>
            <w:r w:rsidR="00A51ED4" w:rsidRPr="003A77FA">
              <w:rPr>
                <w:bCs/>
                <w:iCs/>
                <w:spacing w:val="-6"/>
              </w:rPr>
              <w:t xml:space="preserve">Постановление Правительства РФ </w:t>
            </w:r>
            <w:r w:rsidR="00A2169E">
              <w:rPr>
                <w:bCs/>
                <w:iCs/>
                <w:spacing w:val="-6"/>
              </w:rPr>
              <w:t>от 4 июля 2020 года № 985</w:t>
            </w:r>
            <w:r w:rsidRPr="003A77FA">
              <w:rPr>
                <w:bCs/>
                <w:iCs/>
                <w:spacing w:val="-6"/>
              </w:rPr>
              <w:t xml:space="preserve"> </w:t>
            </w:r>
            <w:r w:rsidR="00A2169E">
              <w:rPr>
                <w:bCs/>
                <w:iCs/>
                <w:spacing w:val="-6"/>
              </w:rPr>
              <w:t>«</w:t>
            </w:r>
            <w:r w:rsidRPr="003A77FA">
              <w:rPr>
                <w:bCs/>
                <w:iCs/>
                <w:spacing w:val="-6"/>
              </w:rPr>
              <w:t xml:space="preserve">Об утверждении </w:t>
            </w:r>
            <w:r w:rsidRPr="003A77FA">
              <w:rPr>
                <w:bCs/>
                <w:iCs/>
                <w:spacing w:val="-6"/>
              </w:rPr>
              <w:fldChar w:fldCharType="begin"/>
            </w:r>
            <w:r w:rsidRPr="003A77FA">
              <w:rPr>
                <w:bCs/>
                <w:iCs/>
                <w:spacing w:val="-6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49CBA1D6" w14:textId="77777777" w:rsidR="002E0E18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instrText>Постановление Правительства РФ от 04.07.2020 N 985</w:instrText>
            </w:r>
          </w:p>
          <w:p w14:paraId="240C5ACC" w14:textId="77777777" w:rsidR="0014766C" w:rsidRPr="003A77FA" w:rsidRDefault="002E0E18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instrText>Статус: вступает в силу с 01.08.2020"</w:instrText>
            </w:r>
            <w:r w:rsidRPr="003A77FA">
              <w:rPr>
                <w:bCs/>
                <w:iCs/>
                <w:spacing w:val="-6"/>
              </w:rPr>
              <w:fldChar w:fldCharType="separate"/>
            </w:r>
            <w:r w:rsidRPr="003A77FA">
              <w:rPr>
                <w:bCs/>
                <w:iCs/>
                <w:spacing w:val="-6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A2169E">
              <w:rPr>
                <w:bCs/>
                <w:iCs/>
                <w:spacing w:val="-6"/>
              </w:rPr>
              <w:t>требований Федерального закона «</w:t>
            </w:r>
            <w:r w:rsidRPr="003A77FA">
              <w:rPr>
                <w:bCs/>
                <w:iCs/>
                <w:spacing w:val="-6"/>
              </w:rPr>
              <w:t>Технический регламент о безопасности зданий и сооруж</w:t>
            </w:r>
            <w:r w:rsidR="00A2169E">
              <w:rPr>
                <w:bCs/>
                <w:iCs/>
                <w:spacing w:val="-6"/>
              </w:rPr>
              <w:t>ений»</w:t>
            </w:r>
            <w:r w:rsidRPr="003A77FA">
              <w:rPr>
                <w:bCs/>
                <w:iCs/>
                <w:spacing w:val="-6"/>
              </w:rPr>
              <w:t xml:space="preserve"> </w:t>
            </w:r>
            <w:r w:rsidRPr="003A77FA">
              <w:rPr>
                <w:bCs/>
                <w:iCs/>
                <w:spacing w:val="-6"/>
              </w:rPr>
              <w:fldChar w:fldCharType="end"/>
            </w:r>
          </w:p>
          <w:p w14:paraId="0904059A" w14:textId="77777777" w:rsidR="00D21B9C" w:rsidRPr="003A77FA" w:rsidRDefault="00D21B9C" w:rsidP="00A2169E">
            <w:pPr>
              <w:rPr>
                <w:bCs/>
                <w:iCs/>
                <w:spacing w:val="-6"/>
              </w:rPr>
            </w:pPr>
            <w:r w:rsidRPr="003A77FA">
              <w:rPr>
                <w:bCs/>
                <w:iCs/>
                <w:spacing w:val="-6"/>
              </w:rPr>
              <w:t>2.</w:t>
            </w:r>
            <w:r w:rsidR="00A2169E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0C150934" w14:textId="77777777" w:rsidR="007B66C7" w:rsidRDefault="007B66C7"/>
    <w:p w14:paraId="1E0ED773" w14:textId="77777777" w:rsidR="0014766C" w:rsidRPr="001E4C99" w:rsidRDefault="0014766C" w:rsidP="00A2169E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A2169E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A6C1C29" w14:textId="77777777" w:rsidR="0014766C" w:rsidRPr="001E4C99" w:rsidRDefault="009E55FB" w:rsidP="00A2169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</w:t>
      </w:r>
      <w:r w:rsidRPr="00A2169E">
        <w:rPr>
          <w:rFonts w:ascii="Times New Roman" w:hAnsi="Times New Roman" w:cs="Times New Roman"/>
          <w:color w:val="000000" w:themeColor="text1"/>
          <w:sz w:val="24"/>
        </w:rPr>
        <w:t>схема</w:t>
      </w:r>
      <w:r w:rsidR="0014766C" w:rsidRPr="00A2169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0813260" w14:textId="77777777" w:rsidR="00406AAB" w:rsidRPr="0011094C" w:rsidRDefault="00406AAB" w:rsidP="00A2169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577672C7" w14:textId="0DD8B22C" w:rsidR="00377717" w:rsidRPr="00B02C73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1E4C99">
        <w:rPr>
          <w:rFonts w:ascii="Times New Roman" w:hAnsi="Times New Roman" w:cs="Times New Roman"/>
          <w:color w:val="000000" w:themeColor="text1"/>
          <w:sz w:val="24"/>
        </w:rPr>
        <w:t xml:space="preserve">правоустанавливающие документы на земельный 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401E92" w:rsidRPr="00B02C73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9E55FB" w:rsidRPr="00B02C73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B02C73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761E1754" w14:textId="77777777" w:rsidR="00411318" w:rsidRPr="00B02C73" w:rsidRDefault="00411318" w:rsidP="00411318">
      <w:pPr>
        <w:jc w:val="both"/>
        <w:rPr>
          <w:color w:val="000000" w:themeColor="text1"/>
        </w:rPr>
      </w:pPr>
    </w:p>
    <w:p w14:paraId="30DEFD53" w14:textId="77777777" w:rsidR="00377717" w:rsidRDefault="00377717" w:rsidP="00A2169E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</w:pPr>
    </w:p>
    <w:sectPr w:rsidR="00377717" w:rsidSect="00D322DC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53686" w14:textId="77777777" w:rsidR="00535147" w:rsidRDefault="00535147" w:rsidP="00D95417">
      <w:r>
        <w:separator/>
      </w:r>
    </w:p>
  </w:endnote>
  <w:endnote w:type="continuationSeparator" w:id="0">
    <w:p w14:paraId="76DC2C06" w14:textId="77777777" w:rsidR="00535147" w:rsidRDefault="00535147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C775" w14:textId="746066AC" w:rsidR="00D322DC" w:rsidRPr="00D322DC" w:rsidRDefault="00D322DC">
    <w:pPr>
      <w:pStyle w:val="a7"/>
      <w:jc w:val="center"/>
      <w:rPr>
        <w:sz w:val="16"/>
        <w:szCs w:val="16"/>
      </w:rPr>
    </w:pPr>
  </w:p>
  <w:p w14:paraId="6F5DAEEA" w14:textId="77777777" w:rsidR="006D16AC" w:rsidRPr="00D322DC" w:rsidRDefault="006D16AC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E078F" w14:textId="77777777" w:rsidR="00535147" w:rsidRDefault="00535147" w:rsidP="00D95417">
      <w:r>
        <w:separator/>
      </w:r>
    </w:p>
  </w:footnote>
  <w:footnote w:type="continuationSeparator" w:id="0">
    <w:p w14:paraId="582F58C7" w14:textId="77777777" w:rsidR="00535147" w:rsidRDefault="00535147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4DB6" w14:textId="119F0E61" w:rsidR="00D95417" w:rsidRPr="00D322DC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442C"/>
    <w:rsid w:val="00041919"/>
    <w:rsid w:val="000473B7"/>
    <w:rsid w:val="00050A17"/>
    <w:rsid w:val="0007169F"/>
    <w:rsid w:val="0008131F"/>
    <w:rsid w:val="00087516"/>
    <w:rsid w:val="00087B89"/>
    <w:rsid w:val="000A1DC6"/>
    <w:rsid w:val="000A4150"/>
    <w:rsid w:val="000B61A9"/>
    <w:rsid w:val="000D0123"/>
    <w:rsid w:val="000D1FDE"/>
    <w:rsid w:val="000E2010"/>
    <w:rsid w:val="000F6803"/>
    <w:rsid w:val="00106B99"/>
    <w:rsid w:val="00121911"/>
    <w:rsid w:val="00123C41"/>
    <w:rsid w:val="00126FBB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470F"/>
    <w:rsid w:val="001B32C8"/>
    <w:rsid w:val="001C4336"/>
    <w:rsid w:val="001E1E77"/>
    <w:rsid w:val="001E4C99"/>
    <w:rsid w:val="001F7B87"/>
    <w:rsid w:val="00200A99"/>
    <w:rsid w:val="00211D02"/>
    <w:rsid w:val="002165FB"/>
    <w:rsid w:val="00235444"/>
    <w:rsid w:val="0023638D"/>
    <w:rsid w:val="0023646A"/>
    <w:rsid w:val="00240856"/>
    <w:rsid w:val="00250306"/>
    <w:rsid w:val="00251A89"/>
    <w:rsid w:val="00262297"/>
    <w:rsid w:val="0027493B"/>
    <w:rsid w:val="002A02E6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12F1"/>
    <w:rsid w:val="00305DD0"/>
    <w:rsid w:val="00321BC0"/>
    <w:rsid w:val="00342D88"/>
    <w:rsid w:val="003448DC"/>
    <w:rsid w:val="003747CF"/>
    <w:rsid w:val="00377717"/>
    <w:rsid w:val="00384B9C"/>
    <w:rsid w:val="003A28EC"/>
    <w:rsid w:val="003A77FA"/>
    <w:rsid w:val="003B0FD6"/>
    <w:rsid w:val="003B1803"/>
    <w:rsid w:val="003C2FD7"/>
    <w:rsid w:val="003C48BD"/>
    <w:rsid w:val="003C4C20"/>
    <w:rsid w:val="003E57EF"/>
    <w:rsid w:val="003E6AD0"/>
    <w:rsid w:val="003F104A"/>
    <w:rsid w:val="003F15D4"/>
    <w:rsid w:val="003F5E6D"/>
    <w:rsid w:val="00401589"/>
    <w:rsid w:val="00401E92"/>
    <w:rsid w:val="0040214C"/>
    <w:rsid w:val="00406AAB"/>
    <w:rsid w:val="00411318"/>
    <w:rsid w:val="00441989"/>
    <w:rsid w:val="0046327F"/>
    <w:rsid w:val="00483C8B"/>
    <w:rsid w:val="0049119B"/>
    <w:rsid w:val="004930F0"/>
    <w:rsid w:val="004A45B4"/>
    <w:rsid w:val="004C14BE"/>
    <w:rsid w:val="004C4889"/>
    <w:rsid w:val="004D2B2C"/>
    <w:rsid w:val="004E5E39"/>
    <w:rsid w:val="004F7070"/>
    <w:rsid w:val="0050104C"/>
    <w:rsid w:val="005339C6"/>
    <w:rsid w:val="00535147"/>
    <w:rsid w:val="0055551E"/>
    <w:rsid w:val="0056279D"/>
    <w:rsid w:val="00576806"/>
    <w:rsid w:val="00585568"/>
    <w:rsid w:val="00592FC3"/>
    <w:rsid w:val="005A2AF8"/>
    <w:rsid w:val="005B2031"/>
    <w:rsid w:val="005B2FC4"/>
    <w:rsid w:val="005C7B7D"/>
    <w:rsid w:val="005D45BB"/>
    <w:rsid w:val="00620383"/>
    <w:rsid w:val="00621D81"/>
    <w:rsid w:val="0063591D"/>
    <w:rsid w:val="00645C4D"/>
    <w:rsid w:val="0064628D"/>
    <w:rsid w:val="00670F9E"/>
    <w:rsid w:val="00672B72"/>
    <w:rsid w:val="00673489"/>
    <w:rsid w:val="00680468"/>
    <w:rsid w:val="006A034F"/>
    <w:rsid w:val="006A39A3"/>
    <w:rsid w:val="006B2793"/>
    <w:rsid w:val="006C131A"/>
    <w:rsid w:val="006C5AF0"/>
    <w:rsid w:val="006D16AC"/>
    <w:rsid w:val="006D291B"/>
    <w:rsid w:val="006D6A63"/>
    <w:rsid w:val="006D6FE9"/>
    <w:rsid w:val="006E2680"/>
    <w:rsid w:val="006E55A8"/>
    <w:rsid w:val="007147A1"/>
    <w:rsid w:val="00723DBE"/>
    <w:rsid w:val="0073009F"/>
    <w:rsid w:val="00743BE8"/>
    <w:rsid w:val="00755DDD"/>
    <w:rsid w:val="007575C1"/>
    <w:rsid w:val="00770A67"/>
    <w:rsid w:val="00771321"/>
    <w:rsid w:val="00784E21"/>
    <w:rsid w:val="00791C88"/>
    <w:rsid w:val="007953B4"/>
    <w:rsid w:val="007A2C48"/>
    <w:rsid w:val="007A46C0"/>
    <w:rsid w:val="007B2D65"/>
    <w:rsid w:val="007B463A"/>
    <w:rsid w:val="007B66C7"/>
    <w:rsid w:val="007C0841"/>
    <w:rsid w:val="007C1316"/>
    <w:rsid w:val="007C4286"/>
    <w:rsid w:val="007D74BC"/>
    <w:rsid w:val="007E3BEF"/>
    <w:rsid w:val="007E5274"/>
    <w:rsid w:val="007F33F9"/>
    <w:rsid w:val="007F3A81"/>
    <w:rsid w:val="007F4132"/>
    <w:rsid w:val="008221E8"/>
    <w:rsid w:val="008242F5"/>
    <w:rsid w:val="00827679"/>
    <w:rsid w:val="008347C4"/>
    <w:rsid w:val="00842230"/>
    <w:rsid w:val="00844703"/>
    <w:rsid w:val="008472FE"/>
    <w:rsid w:val="00865EB0"/>
    <w:rsid w:val="00873CBB"/>
    <w:rsid w:val="00880513"/>
    <w:rsid w:val="00882716"/>
    <w:rsid w:val="008B6CBD"/>
    <w:rsid w:val="008B71C7"/>
    <w:rsid w:val="008B729D"/>
    <w:rsid w:val="008B7E6C"/>
    <w:rsid w:val="008D1B61"/>
    <w:rsid w:val="008D522B"/>
    <w:rsid w:val="008F4FA5"/>
    <w:rsid w:val="00921E88"/>
    <w:rsid w:val="009229EE"/>
    <w:rsid w:val="009272BE"/>
    <w:rsid w:val="009326B4"/>
    <w:rsid w:val="00951182"/>
    <w:rsid w:val="00955FC4"/>
    <w:rsid w:val="00967EBA"/>
    <w:rsid w:val="00977B95"/>
    <w:rsid w:val="00985526"/>
    <w:rsid w:val="00986C3A"/>
    <w:rsid w:val="009A019E"/>
    <w:rsid w:val="009B4917"/>
    <w:rsid w:val="009C079B"/>
    <w:rsid w:val="009D52BB"/>
    <w:rsid w:val="009D6468"/>
    <w:rsid w:val="009E1B42"/>
    <w:rsid w:val="009E55FB"/>
    <w:rsid w:val="009F1F27"/>
    <w:rsid w:val="00A04E0D"/>
    <w:rsid w:val="00A2169E"/>
    <w:rsid w:val="00A250C7"/>
    <w:rsid w:val="00A30467"/>
    <w:rsid w:val="00A43CBF"/>
    <w:rsid w:val="00A51ED4"/>
    <w:rsid w:val="00A5302E"/>
    <w:rsid w:val="00A62192"/>
    <w:rsid w:val="00A726A4"/>
    <w:rsid w:val="00A92A53"/>
    <w:rsid w:val="00A9705F"/>
    <w:rsid w:val="00AA617F"/>
    <w:rsid w:val="00AA6603"/>
    <w:rsid w:val="00AD01B2"/>
    <w:rsid w:val="00AD6117"/>
    <w:rsid w:val="00AF0225"/>
    <w:rsid w:val="00B02C73"/>
    <w:rsid w:val="00B030CF"/>
    <w:rsid w:val="00B20CB1"/>
    <w:rsid w:val="00B261E0"/>
    <w:rsid w:val="00B300B6"/>
    <w:rsid w:val="00B42948"/>
    <w:rsid w:val="00B6100F"/>
    <w:rsid w:val="00B61808"/>
    <w:rsid w:val="00B65751"/>
    <w:rsid w:val="00B6782C"/>
    <w:rsid w:val="00B730BD"/>
    <w:rsid w:val="00B93D42"/>
    <w:rsid w:val="00B95BC3"/>
    <w:rsid w:val="00BB56B7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6F4C"/>
    <w:rsid w:val="00C27D48"/>
    <w:rsid w:val="00C355C7"/>
    <w:rsid w:val="00C36231"/>
    <w:rsid w:val="00C476CE"/>
    <w:rsid w:val="00C5069A"/>
    <w:rsid w:val="00C52F85"/>
    <w:rsid w:val="00C57CB3"/>
    <w:rsid w:val="00C8267E"/>
    <w:rsid w:val="00C95963"/>
    <w:rsid w:val="00CA32FA"/>
    <w:rsid w:val="00CB6921"/>
    <w:rsid w:val="00CD4A1A"/>
    <w:rsid w:val="00CF1B7F"/>
    <w:rsid w:val="00CF1CB8"/>
    <w:rsid w:val="00D10828"/>
    <w:rsid w:val="00D17530"/>
    <w:rsid w:val="00D21B9C"/>
    <w:rsid w:val="00D311E4"/>
    <w:rsid w:val="00D322DC"/>
    <w:rsid w:val="00D3320C"/>
    <w:rsid w:val="00D35412"/>
    <w:rsid w:val="00D35A4A"/>
    <w:rsid w:val="00D56D3F"/>
    <w:rsid w:val="00D64DB5"/>
    <w:rsid w:val="00D66CDD"/>
    <w:rsid w:val="00D87FE7"/>
    <w:rsid w:val="00D90A88"/>
    <w:rsid w:val="00D93DDC"/>
    <w:rsid w:val="00D95417"/>
    <w:rsid w:val="00DB13B1"/>
    <w:rsid w:val="00DD0ABA"/>
    <w:rsid w:val="00DD3B52"/>
    <w:rsid w:val="00DE31AB"/>
    <w:rsid w:val="00DE5571"/>
    <w:rsid w:val="00DF304C"/>
    <w:rsid w:val="00DF7040"/>
    <w:rsid w:val="00DF77AE"/>
    <w:rsid w:val="00E03EE2"/>
    <w:rsid w:val="00E21541"/>
    <w:rsid w:val="00E24A00"/>
    <w:rsid w:val="00E26400"/>
    <w:rsid w:val="00E321A2"/>
    <w:rsid w:val="00E45190"/>
    <w:rsid w:val="00E759DB"/>
    <w:rsid w:val="00E92AEF"/>
    <w:rsid w:val="00EB0F3C"/>
    <w:rsid w:val="00EE1434"/>
    <w:rsid w:val="00F027B7"/>
    <w:rsid w:val="00F1310A"/>
    <w:rsid w:val="00F20C74"/>
    <w:rsid w:val="00F230EF"/>
    <w:rsid w:val="00F26BAC"/>
    <w:rsid w:val="00F3460F"/>
    <w:rsid w:val="00F35F3F"/>
    <w:rsid w:val="00F373AE"/>
    <w:rsid w:val="00F41093"/>
    <w:rsid w:val="00F50933"/>
    <w:rsid w:val="00F52DE7"/>
    <w:rsid w:val="00F553A4"/>
    <w:rsid w:val="00F81803"/>
    <w:rsid w:val="00FA1A81"/>
    <w:rsid w:val="00FA4BC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08300D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A216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2169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216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2169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216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2169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21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A0E7A-0413-4CEC-93B4-BC91D227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8</cp:revision>
  <cp:lastPrinted>2018-09-12T11:47:00Z</cp:lastPrinted>
  <dcterms:created xsi:type="dcterms:W3CDTF">2020-09-15T14:33:00Z</dcterms:created>
  <dcterms:modified xsi:type="dcterms:W3CDTF">2021-04-15T14:50:00Z</dcterms:modified>
</cp:coreProperties>
</file>