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D83" w14:textId="77777777" w:rsidR="008E1F11" w:rsidRPr="008E1F11" w:rsidRDefault="008E1F11" w:rsidP="008E1F11">
      <w:pPr>
        <w:jc w:val="right"/>
        <w:rPr>
          <w:b/>
          <w:sz w:val="18"/>
          <w:szCs w:val="18"/>
        </w:rPr>
      </w:pPr>
      <w:r w:rsidRPr="008E1F11">
        <w:rPr>
          <w:b/>
          <w:sz w:val="18"/>
          <w:szCs w:val="18"/>
        </w:rPr>
        <w:t xml:space="preserve">Приложение №       к договору  </w:t>
      </w:r>
    </w:p>
    <w:p w14:paraId="6B22107E" w14:textId="77777777" w:rsidR="008E1F11" w:rsidRPr="008E1F11" w:rsidRDefault="008E1F11" w:rsidP="008E1F11">
      <w:pPr>
        <w:jc w:val="right"/>
        <w:rPr>
          <w:b/>
          <w:sz w:val="18"/>
          <w:szCs w:val="18"/>
        </w:rPr>
      </w:pPr>
    </w:p>
    <w:p w14:paraId="38554B7B" w14:textId="686F4B43" w:rsidR="00F079B4" w:rsidRDefault="008E1F11" w:rsidP="008E1F11">
      <w:pPr>
        <w:jc w:val="right"/>
        <w:rPr>
          <w:sz w:val="18"/>
          <w:szCs w:val="18"/>
        </w:rPr>
      </w:pPr>
      <w:r w:rsidRPr="008E1F11">
        <w:rPr>
          <w:b/>
          <w:sz w:val="18"/>
          <w:szCs w:val="18"/>
        </w:rPr>
        <w:t>№____________ от «___»______________20___</w:t>
      </w:r>
      <w:r w:rsidRPr="008E1F11">
        <w:rPr>
          <w:sz w:val="18"/>
          <w:szCs w:val="18"/>
        </w:rPr>
        <w:t>г</w:t>
      </w:r>
    </w:p>
    <w:p w14:paraId="10A73EE8" w14:textId="77777777" w:rsidR="008E1F11" w:rsidRDefault="008E1F11" w:rsidP="008E1F11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226D550C" w14:textId="77777777" w:rsidTr="00673489">
        <w:trPr>
          <w:trHeight w:val="2836"/>
        </w:trPr>
        <w:tc>
          <w:tcPr>
            <w:tcW w:w="5103" w:type="dxa"/>
          </w:tcPr>
          <w:p w14:paraId="49CC9525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48827EF0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514C9680" w14:textId="77777777" w:rsidR="00985526" w:rsidRDefault="00673489" w:rsidP="00985526">
            <w:r>
              <w:t>________________________________________</w:t>
            </w:r>
          </w:p>
          <w:p w14:paraId="02369A20" w14:textId="77777777" w:rsidR="00673489" w:rsidRDefault="00673489" w:rsidP="00673489">
            <w:r>
              <w:t>________________________________________</w:t>
            </w:r>
          </w:p>
          <w:p w14:paraId="03C36724" w14:textId="77777777" w:rsidR="00673489" w:rsidRDefault="00673489" w:rsidP="00673489">
            <w:r>
              <w:t>________________________________________</w:t>
            </w:r>
          </w:p>
          <w:p w14:paraId="7A587551" w14:textId="77777777" w:rsidR="00673489" w:rsidRDefault="00673489" w:rsidP="00673489">
            <w:r>
              <w:t>________________________________________</w:t>
            </w:r>
          </w:p>
          <w:p w14:paraId="2E999FD3" w14:textId="77777777" w:rsidR="00673489" w:rsidRPr="003262C0" w:rsidRDefault="00673489" w:rsidP="00985526"/>
          <w:p w14:paraId="56953280" w14:textId="627C7EEC" w:rsidR="00985526" w:rsidRPr="003262C0" w:rsidRDefault="00985526" w:rsidP="00985526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 w:rsidR="00A1558E">
              <w:t>2</w:t>
            </w:r>
            <w:r w:rsidR="00F052F9">
              <w:rPr>
                <w:u w:val="single"/>
              </w:rPr>
              <w:t xml:space="preserve">  __ </w:t>
            </w:r>
            <w:r w:rsidR="00F052F9" w:rsidRPr="003262C0">
              <w:t xml:space="preserve"> </w:t>
            </w:r>
            <w:r w:rsidRPr="003262C0">
              <w:t>г.</w:t>
            </w:r>
          </w:p>
          <w:p w14:paraId="34BF31F7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ECA5ED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02A63CBC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3E749E49" w14:textId="77777777" w:rsidR="00673489" w:rsidRDefault="00673489" w:rsidP="00673489">
            <w:r>
              <w:t>________________________________________</w:t>
            </w:r>
          </w:p>
          <w:p w14:paraId="1AE933E3" w14:textId="4E8AE59B" w:rsidR="00673489" w:rsidRDefault="00673489" w:rsidP="00673489">
            <w:r>
              <w:t>___________</w:t>
            </w:r>
            <w:r w:rsidR="00A1558E">
              <w:t>ГБУ «Мосгоргеотрест»</w:t>
            </w:r>
            <w:r>
              <w:t>_________</w:t>
            </w:r>
          </w:p>
          <w:p w14:paraId="7F783C04" w14:textId="77777777" w:rsidR="00673489" w:rsidRDefault="00673489" w:rsidP="00673489">
            <w:r>
              <w:t>________________________________________</w:t>
            </w:r>
          </w:p>
          <w:p w14:paraId="42A35A44" w14:textId="77777777" w:rsidR="00673489" w:rsidRDefault="00673489" w:rsidP="00673489">
            <w:r>
              <w:t>________________________________________</w:t>
            </w:r>
          </w:p>
          <w:p w14:paraId="0FCAC370" w14:textId="77777777" w:rsidR="00673489" w:rsidRPr="003262C0" w:rsidRDefault="00673489" w:rsidP="00673489"/>
          <w:p w14:paraId="70B86644" w14:textId="5D1E218A" w:rsidR="00673489" w:rsidRPr="003262C0" w:rsidRDefault="00673489" w:rsidP="00673489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_20</w:t>
            </w:r>
            <w:r w:rsidR="00A1558E">
              <w:t>2</w:t>
            </w:r>
            <w:bookmarkStart w:id="0" w:name="_GoBack"/>
            <w:bookmarkEnd w:id="0"/>
            <w:r w:rsidR="00F052F9">
              <w:rPr>
                <w:u w:val="single"/>
              </w:rPr>
              <w:t xml:space="preserve">  __ </w:t>
            </w:r>
            <w:r w:rsidR="00F052F9" w:rsidRPr="003262C0">
              <w:t xml:space="preserve"> </w:t>
            </w:r>
            <w:r w:rsidRPr="003262C0">
              <w:t>г.</w:t>
            </w:r>
          </w:p>
          <w:p w14:paraId="6D3842F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57646F1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4305EAD8" w14:textId="5DAE149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7A59CDDB" w14:textId="52FC0204" w:rsidR="006A4992" w:rsidRPr="00B030CF" w:rsidRDefault="006A4992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4992">
        <w:rPr>
          <w:b/>
        </w:rPr>
        <w:t>(для подготовки проектной документации – 1 этап)</w:t>
      </w:r>
    </w:p>
    <w:p w14:paraId="550F2A1F" w14:textId="77777777" w:rsidR="005B2031" w:rsidRPr="00645C4D" w:rsidRDefault="005B2031" w:rsidP="00AD01B2">
      <w:pPr>
        <w:jc w:val="center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52"/>
        <w:gridCol w:w="4678"/>
      </w:tblGrid>
      <w:tr w:rsidR="00D95417" w:rsidRPr="00645C4D" w14:paraId="65B08059" w14:textId="77777777" w:rsidTr="009E479F">
        <w:trPr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64E" w14:textId="77777777" w:rsidR="00122AFD" w:rsidRPr="0053490D" w:rsidRDefault="00122AFD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>№</w:t>
            </w:r>
          </w:p>
          <w:p w14:paraId="5D5D4F84" w14:textId="77777777" w:rsidR="00D95417" w:rsidRPr="0053490D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B58" w14:textId="77777777" w:rsidR="00D95417" w:rsidRPr="0053490D" w:rsidRDefault="00827679" w:rsidP="00122AFD">
            <w:pPr>
              <w:keepNext/>
              <w:jc w:val="center"/>
              <w:outlineLvl w:val="2"/>
            </w:pPr>
            <w:r w:rsidRPr="0053490D">
              <w:rPr>
                <w:bCs/>
                <w:iCs/>
              </w:rPr>
              <w:t xml:space="preserve">Перечень основных </w:t>
            </w:r>
            <w:r w:rsidR="00620383" w:rsidRPr="0053490D">
              <w:rPr>
                <w:bCs/>
                <w:iCs/>
              </w:rPr>
              <w:t>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A7D" w14:textId="77777777" w:rsidR="00D95417" w:rsidRPr="0053490D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 xml:space="preserve">Содержание </w:t>
            </w:r>
            <w:r w:rsidR="00620383" w:rsidRPr="0053490D">
              <w:rPr>
                <w:bCs/>
                <w:iCs/>
              </w:rPr>
              <w:t>сведений</w:t>
            </w:r>
          </w:p>
        </w:tc>
      </w:tr>
      <w:tr w:rsidR="00985526" w:rsidRPr="00645C4D" w14:paraId="59F5CEF8" w14:textId="77777777" w:rsidTr="009E479F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3F38C8BF" w14:textId="77777777" w:rsidR="00985526" w:rsidRPr="0053490D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7A2F3E" w14:textId="77777777" w:rsidR="00985526" w:rsidRPr="0053490D" w:rsidRDefault="00985526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6A73078E" w14:textId="77777777" w:rsidR="00985526" w:rsidRPr="0053490D" w:rsidRDefault="00985526" w:rsidP="0040214C">
            <w:pPr>
              <w:pStyle w:val="aa"/>
              <w:rPr>
                <w:color w:val="auto"/>
                <w:spacing w:val="-4"/>
              </w:rPr>
            </w:pPr>
          </w:p>
        </w:tc>
      </w:tr>
      <w:tr w:rsidR="00620383" w:rsidRPr="00645C4D" w14:paraId="4EA5B2D1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611D31D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4DCE344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Местоположение объекта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907787B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620383" w:rsidRPr="00645C4D" w14:paraId="2B95572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5C9D53E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B0672C7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Основание для выполнения работ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16E3287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620383" w:rsidRPr="00645C4D" w14:paraId="259676F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B3D8BF3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32EAAC4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Вид градостроительной деятельности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59F19A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B71DDD" w:rsidRPr="00645C4D" w14:paraId="1F2A83F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85EA94A" w14:textId="77777777" w:rsidR="00B71DDD" w:rsidRPr="0053490D" w:rsidRDefault="00B71DDD" w:rsidP="00B71D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2914145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 заказчике</w:t>
            </w:r>
            <w:r w:rsidRPr="0053490D">
              <w:rPr>
                <w:bCs/>
                <w:iCs/>
                <w:spacing w:val="-4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981AF30" w14:textId="77777777" w:rsidR="00B71DDD" w:rsidRPr="0053490D" w:rsidRDefault="00B71DDD" w:rsidP="00B71D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B71DDD" w:rsidRPr="00645C4D" w14:paraId="4DFB2AD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D15FFDD" w14:textId="77777777" w:rsidR="00B71DDD" w:rsidRPr="0053490D" w:rsidRDefault="00B71DDD" w:rsidP="00B71D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005864C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об исполнителе (при наличии)</w:t>
            </w:r>
          </w:p>
          <w:p w14:paraId="3EFDD040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bCs/>
                <w:iCs/>
                <w:spacing w:val="-4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4337F6E" w14:textId="77777777" w:rsidR="00A1558E" w:rsidRPr="00A1558E" w:rsidRDefault="00A1558E" w:rsidP="00A1558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  <w:r w:rsidRPr="00A1558E">
              <w:rPr>
                <w:i/>
                <w:spacing w:val="-4"/>
              </w:rPr>
              <w:t>ГБУ «Мосгоргеотрест»</w:t>
            </w:r>
          </w:p>
          <w:p w14:paraId="36AC5BF4" w14:textId="77777777" w:rsidR="00A1558E" w:rsidRPr="00A1558E" w:rsidRDefault="00A1558E" w:rsidP="00A1558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  <w:r w:rsidRPr="00A1558E">
              <w:rPr>
                <w:i/>
                <w:spacing w:val="-4"/>
              </w:rPr>
              <w:t>+7(499)257-09-11</w:t>
            </w:r>
          </w:p>
          <w:p w14:paraId="2A2AFB65" w14:textId="0D5073F0" w:rsidR="00B71DDD" w:rsidRPr="0053490D" w:rsidRDefault="00A1558E" w:rsidP="00A1558E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  <w:r w:rsidRPr="00A1558E">
              <w:rPr>
                <w:i/>
                <w:spacing w:val="-4"/>
              </w:rPr>
              <w:t>info.mggt@mos.ru</w:t>
            </w:r>
          </w:p>
        </w:tc>
      </w:tr>
      <w:tr w:rsidR="00662E71" w:rsidRPr="00645C4D" w14:paraId="06A6072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A7F33E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12B69A4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bCs/>
                <w:iCs/>
                <w:spacing w:val="-4"/>
              </w:rPr>
              <w:t>Источник финансирования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5B2C7C1" w14:textId="77777777" w:rsidR="00F52125" w:rsidRPr="0053490D" w:rsidRDefault="00F52125" w:rsidP="008E1F11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</w:p>
        </w:tc>
      </w:tr>
      <w:tr w:rsidR="00662E71" w:rsidRPr="00645C4D" w14:paraId="72EC1C8F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A6CA341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left w:w="142" w:type="dxa"/>
              <w:right w:w="142" w:type="dxa"/>
            </w:tcMar>
          </w:tcPr>
          <w:p w14:paraId="24BFD0C7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Цели и задачи инженерных изысканий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142" w:type="dxa"/>
              <w:right w:w="142" w:type="dxa"/>
            </w:tcMar>
            <w:vAlign w:val="center"/>
          </w:tcPr>
          <w:p w14:paraId="6DB925CD" w14:textId="77777777" w:rsidR="00662E71" w:rsidRPr="0053490D" w:rsidRDefault="00662E71" w:rsidP="00F52125">
            <w:pPr>
              <w:pStyle w:val="FORMATTEXT"/>
              <w:rPr>
                <w:rFonts w:ascii="Times New Roman" w:hAnsi="Times New Roman"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Изучение инженерно-экологических условий участка проектируемого строительства с целью получения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lastRenderedPageBreak/>
              <w:t>природоохранных и компенсационных мероприятий по сохранению и восстановлению экологической обстановки; обоснования предложений и рекомендаций по 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62E71" w:rsidRPr="00645C4D" w14:paraId="225A204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7109A26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2F69BEB" w14:textId="77777777" w:rsidR="00662E71" w:rsidRPr="0053490D" w:rsidRDefault="005D436A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Этап выполнения инженерно- экологических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9C8405E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  <w:r w:rsidRPr="0053490D">
              <w:rPr>
                <w:spacing w:val="-4"/>
              </w:rPr>
              <w:t>Для подготовки проектной документации - 1 этап</w:t>
            </w:r>
          </w:p>
        </w:tc>
      </w:tr>
      <w:tr w:rsidR="00662E71" w:rsidRPr="00645C4D" w14:paraId="2FFD89C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69440BE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0849EC7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Виды инженерных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ACC058B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  <w:r w:rsidRPr="0053490D">
              <w:rPr>
                <w:spacing w:val="-4"/>
              </w:rPr>
              <w:t>инженерно-экологические изыскания</w:t>
            </w:r>
          </w:p>
        </w:tc>
      </w:tr>
      <w:tr w:rsidR="00662E71" w:rsidRPr="00645C4D" w14:paraId="12326E9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C9A6617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A4B43F1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об объекте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47A483E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</w:p>
        </w:tc>
      </w:tr>
      <w:tr w:rsidR="005D436A" w:rsidRPr="00645C4D" w14:paraId="7F5E894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3CA025B" w14:textId="77777777" w:rsidR="005D436A" w:rsidRPr="0053490D" w:rsidRDefault="005D436A" w:rsidP="005D436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7C932ED" w14:textId="77777777" w:rsidR="005D436A" w:rsidRPr="0053490D" w:rsidRDefault="0017186E" w:rsidP="00F52125">
            <w:pPr>
              <w:rPr>
                <w:i/>
                <w:spacing w:val="-4"/>
              </w:rPr>
            </w:pPr>
            <w:r w:rsidRPr="0053490D">
              <w:rPr>
                <w:i/>
                <w:spacing w:val="-4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CB38E15" w14:textId="77777777" w:rsidR="005D436A" w:rsidRPr="0053490D" w:rsidRDefault="005D436A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</w:p>
        </w:tc>
      </w:tr>
      <w:tr w:rsidR="00662E71" w:rsidRPr="00645C4D" w14:paraId="0B8CE66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8C46358" w14:textId="77777777" w:rsidR="00662E71" w:rsidRPr="0053490D" w:rsidRDefault="00662E71" w:rsidP="00662E71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12413FD" w14:textId="77777777" w:rsidR="00662E71" w:rsidRPr="0053490D" w:rsidRDefault="00662E71" w:rsidP="00F52125">
            <w:pPr>
              <w:tabs>
                <w:tab w:val="left" w:pos="360"/>
              </w:tabs>
              <w:rPr>
                <w:bCs/>
                <w:i/>
                <w:iCs/>
                <w:spacing w:val="-4"/>
              </w:rPr>
            </w:pPr>
            <w:r w:rsidRPr="0053490D">
              <w:rPr>
                <w:bCs/>
                <w:i/>
                <w:iCs/>
                <w:spacing w:val="-4"/>
              </w:rPr>
              <w:t>Функционально-технологические особенности, влияющие на безопасность, принадлежность к опасным производственным объектам, пожаро- и взрывоопасным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01FB5C3" w14:textId="77777777" w:rsidR="00662E71" w:rsidRPr="0053490D" w:rsidRDefault="00662E71" w:rsidP="00F52125">
            <w:pPr>
              <w:tabs>
                <w:tab w:val="left" w:pos="360"/>
              </w:tabs>
              <w:rPr>
                <w:bCs/>
                <w:i/>
                <w:iCs/>
                <w:spacing w:val="-4"/>
              </w:rPr>
            </w:pPr>
          </w:p>
        </w:tc>
      </w:tr>
      <w:tr w:rsidR="00662E71" w:rsidRPr="00645C4D" w14:paraId="5096C43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702BA1" w14:textId="77777777" w:rsidR="00662E71" w:rsidRPr="0053490D" w:rsidRDefault="00662E71" w:rsidP="00662E71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5467F07" w14:textId="77777777" w:rsidR="00662E71" w:rsidRPr="0053490D" w:rsidRDefault="00662E71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C840A94" w14:textId="77777777" w:rsidR="00662E71" w:rsidRPr="0053490D" w:rsidRDefault="00662E71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37CCB3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2F1E31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4A0FDC2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Предполагаемые техногенные воздействия объекта на окружающую среду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F33DB9C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09BE12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58D954A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left w:w="142" w:type="dxa"/>
              <w:right w:w="142" w:type="dxa"/>
            </w:tcMar>
          </w:tcPr>
          <w:p w14:paraId="43A4FF3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142" w:type="dxa"/>
              <w:right w:w="142" w:type="dxa"/>
            </w:tcMar>
            <w:vAlign w:val="center"/>
          </w:tcPr>
          <w:p w14:paraId="2BDFB7D3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56FAD2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18BA2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AA9699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 xml:space="preserve">Перечень проектируемых зданий и сооружений входящих в состав объекта в соответствии с Приложением 2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044AB62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3D774A33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852E093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E7E49B5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Краткая техническая характеристика каждого здания и сооружения, входящего в состав объекта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DDE8A94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0C8898C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46658BA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5669504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Размеры здания/сооружения в плане: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6F6BD5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2D430F6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F58FDCD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40D8B92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Количество этажей/высота здания: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6B041AB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6A7BF493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1672029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C49BA15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37494C4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343E40F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0628F48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01F9BD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Основные несущие конструкции здания/сооружения</w:t>
            </w:r>
            <w:r w:rsidR="00111F7B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(при необходимости)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7AB5DE6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1057C131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34FC3C2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615DCD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Предполагаемый тип фундамента (при свайном/</w:t>
            </w:r>
            <w:r w:rsidR="00E13672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столбчатом/</w:t>
            </w:r>
            <w:r w:rsidR="00E13672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ленточном фундаменте указать предполагаемую (максимальную) глубину свай/столбов/ленты от поверхности земли и (или) абс. отм. подошвы фундамента; при комбинированном свайно- плитном фундаменте - предполагаемую (максимальную) глубину отдельно для свай и плиты от поверхности земли и (или) абс. отм. подошвы):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FC6FFF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20F6803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19B297B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892FB66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9C335E0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609332FF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BA23791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93A913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Вид ограждающей конструкции и ее заглубление от поверхности и (или) абс. отм. подошвы ограждающей конструкции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6E2A9A7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75978FB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0A185DD8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3D4EEF3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Планировочные отметки (ориентировочно):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ADFC50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225DD0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2703877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6330BD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i/>
                <w:spacing w:val="-4"/>
                <w:sz w:val="24"/>
              </w:rPr>
              <w:t>Информация о местоположении и глубинах заложения подошвы фундамента</w:t>
            </w:r>
            <w:r w:rsidR="009F1AEE" w:rsidRPr="0053490D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Pr="0053490D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подвалов, приямков, тоннелей и других подземных сооружений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F5B06EF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361762E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19C7BEE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4B2A03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Площадь землеотвода, в пределах которой требуется выполнение изысканий: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D9772A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6819D7D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A398B09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C97B9A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3BB00C7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2C1A060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2793AC7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FD0B391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сооружения, требования к выполнению изысканий на прилегающей территории (при необходимости)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485A242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Выполнить следующие виды инженерно-экологических работ и исследований:</w:t>
            </w:r>
          </w:p>
          <w:p w14:paraId="55AE9CFC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Радиационно-экологические исследования</w:t>
            </w:r>
          </w:p>
          <w:p w14:paraId="26C955AD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Оценка химического загрязнения грунтов.</w:t>
            </w:r>
          </w:p>
          <w:p w14:paraId="14E8976E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Оценка биологического загрязнения грунтов (микробиологическая оценка)</w:t>
            </w:r>
          </w:p>
          <w:p w14:paraId="3A0618AC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Газогеохимические исследования (при необходимости).</w:t>
            </w:r>
          </w:p>
          <w:p w14:paraId="16ED63CA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Оценка наличия физических воздействий (вибрации, шумов, электромагнитного излучения)</w:t>
            </w:r>
          </w:p>
        </w:tc>
      </w:tr>
      <w:tr w:rsidR="00122AFD" w:rsidRPr="00645C4D" w14:paraId="447E8A6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D66764F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ED5BC3E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8A386FE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080834D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59059E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DD4B2A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3D6870F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CADA1A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DE03FF9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F0316CF" w14:textId="77777777" w:rsidR="00122AFD" w:rsidRPr="0053490D" w:rsidRDefault="00EC02C0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о выполнении работ </w:t>
            </w:r>
            <w:r w:rsidR="00122AFD"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48EFDDC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75B46848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C1FA7D6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576959C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156457B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122AFD" w:rsidRPr="00645C4D" w14:paraId="546274AE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51181E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B0419F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составлению прогноза изменения природных условий с указанием</w:t>
            </w:r>
            <w:r w:rsidRPr="0053490D">
              <w:rPr>
                <w:spacing w:val="-4"/>
              </w:rPr>
              <w:t xml:space="preserve">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>факторов, обусловливающих возможные изменения инженерно-экологических условий при строительстве и эксплуатации объектов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3D24309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3427B80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0230AD4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B635C21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DD23427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57CAD60E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2CBA1C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90978AE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675F96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spacing w:val="-4"/>
                <w:sz w:val="24"/>
              </w:rPr>
              <w:t>В соответствии со  Стандартами организации - Исполнителя</w:t>
            </w:r>
          </w:p>
        </w:tc>
      </w:tr>
      <w:tr w:rsidR="00122AFD" w:rsidRPr="00645C4D" w14:paraId="7C5F5CE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B82CBC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3CF577A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FA70BEA" w14:textId="77777777" w:rsidR="008E1F11" w:rsidRPr="00DD3A44" w:rsidRDefault="008E1F11" w:rsidP="008E1F1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6680C3A2" w14:textId="77777777" w:rsidR="008E1F11" w:rsidRPr="00DD3A44" w:rsidRDefault="008E1F11" w:rsidP="008E1F1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74DDFD75" w14:textId="77777777" w:rsidR="008E1F11" w:rsidRPr="00DD3A44" w:rsidRDefault="008E1F11" w:rsidP="008E1F1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3C434949" w14:textId="03516905" w:rsidR="00122AFD" w:rsidRPr="0053490D" w:rsidRDefault="008E1F11" w:rsidP="008E1F11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4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22AFD" w:rsidRPr="00645C4D" w14:paraId="5569AC6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17C96AF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3ADA664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C91D65A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41D91A3B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40D0139D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098D4122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0B0879B1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5F312196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0A46B3BA" w14:textId="7AE270B9" w:rsidR="006A2D46" w:rsidRPr="0053490D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</w:p>
        </w:tc>
      </w:tr>
      <w:tr w:rsidR="00122AFD" w:rsidRPr="00645C4D" w14:paraId="3A24028D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207D058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0D0B383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1835F83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1. Постановление Правител</w:t>
            </w:r>
            <w:r w:rsidR="00F52125">
              <w:rPr>
                <w:bCs/>
                <w:iCs/>
                <w:spacing w:val="-4"/>
              </w:rPr>
              <w:t>ьства РФ от 4 июля 2020 года № 985</w:t>
            </w:r>
            <w:r w:rsidRPr="0053490D">
              <w:rPr>
                <w:bCs/>
                <w:iCs/>
                <w:spacing w:val="-4"/>
              </w:rPr>
              <w:t xml:space="preserve">  </w:t>
            </w:r>
            <w:r w:rsidR="00F52125">
              <w:rPr>
                <w:bCs/>
                <w:iCs/>
                <w:spacing w:val="-4"/>
              </w:rPr>
              <w:t>«</w:t>
            </w:r>
            <w:r w:rsidRPr="0053490D">
              <w:rPr>
                <w:bCs/>
                <w:iCs/>
                <w:spacing w:val="-4"/>
              </w:rPr>
              <w:t xml:space="preserve">Об утверждении </w:t>
            </w:r>
            <w:r w:rsidRPr="0053490D">
              <w:rPr>
                <w:bCs/>
                <w:iCs/>
                <w:spacing w:val="-4"/>
              </w:rPr>
              <w:fldChar w:fldCharType="begin"/>
            </w:r>
            <w:r w:rsidRPr="0053490D">
              <w:rPr>
                <w:bCs/>
                <w:iCs/>
                <w:spacing w:val="-4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17F403E7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instrText>Постановление Правительства РФ от 04.07.2020 N 985</w:instrText>
            </w:r>
          </w:p>
          <w:p w14:paraId="07466A32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instrText>Статус: вступает в силу с 01.08.2020"</w:instrText>
            </w:r>
            <w:r w:rsidRPr="0053490D">
              <w:rPr>
                <w:bCs/>
                <w:iCs/>
                <w:spacing w:val="-4"/>
              </w:rPr>
              <w:fldChar w:fldCharType="separate"/>
            </w:r>
            <w:r w:rsidRPr="0053490D">
              <w:rPr>
                <w:bCs/>
                <w:iCs/>
                <w:spacing w:val="-4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F52125">
              <w:rPr>
                <w:bCs/>
                <w:iCs/>
                <w:spacing w:val="-4"/>
              </w:rPr>
              <w:t>требований Федерального закона «</w:t>
            </w:r>
            <w:r w:rsidRPr="0053490D">
              <w:rPr>
                <w:bCs/>
                <w:iCs/>
                <w:spacing w:val="-4"/>
              </w:rPr>
              <w:t>Технический регламент о безопасности зданий и сооруж</w:t>
            </w:r>
            <w:r w:rsidR="00F52125">
              <w:rPr>
                <w:bCs/>
                <w:iCs/>
                <w:spacing w:val="-4"/>
              </w:rPr>
              <w:t>ений».</w:t>
            </w:r>
            <w:r w:rsidRPr="0053490D">
              <w:rPr>
                <w:bCs/>
                <w:iCs/>
                <w:spacing w:val="-4"/>
              </w:rPr>
              <w:t xml:space="preserve"> </w:t>
            </w:r>
            <w:r w:rsidRPr="0053490D">
              <w:rPr>
                <w:bCs/>
                <w:iCs/>
                <w:spacing w:val="-4"/>
              </w:rPr>
              <w:fldChar w:fldCharType="end"/>
            </w:r>
          </w:p>
          <w:p w14:paraId="3364B943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2.</w:t>
            </w:r>
            <w:r w:rsidR="00F52125">
              <w:rPr>
                <w:bCs/>
                <w:iCs/>
                <w:spacing w:val="-4"/>
              </w:rPr>
              <w:t xml:space="preserve"> Иные (при необходимости).</w:t>
            </w:r>
          </w:p>
        </w:tc>
      </w:tr>
    </w:tbl>
    <w:p w14:paraId="1282B271" w14:textId="77777777" w:rsidR="007B66C7" w:rsidRDefault="007B66C7"/>
    <w:p w14:paraId="3B045D03" w14:textId="77777777" w:rsidR="0014766C" w:rsidRPr="001E4C99" w:rsidRDefault="0014766C" w:rsidP="00F52125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F52125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1710C44" w14:textId="77777777" w:rsidR="0014766C" w:rsidRPr="001E4C99" w:rsidRDefault="0014766C" w:rsidP="00F521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58F04DD1" w14:textId="77777777" w:rsidR="0011094C" w:rsidRPr="0011094C" w:rsidRDefault="0011094C" w:rsidP="00F521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5E61ED9" w14:textId="78DF598A" w:rsidR="00377717" w:rsidRPr="001E4C99" w:rsidRDefault="0017186E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 xml:space="preserve"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</w:t>
      </w:r>
      <w:r w:rsidRPr="002E4455">
        <w:rPr>
          <w:rFonts w:ascii="Times New Roman" w:hAnsi="Times New Roman" w:cs="Times New Roman"/>
          <w:sz w:val="24"/>
        </w:rPr>
        <w:t xml:space="preserve">выполнения инженерных изысканий при строительстве и/или реконструкции объектов (поэтажные планы реконструируемых зданий и сооружений); иные имеющиеся </w:t>
      </w:r>
      <w:r w:rsidRPr="001E4C99">
        <w:rPr>
          <w:rFonts w:ascii="Times New Roman" w:hAnsi="Times New Roman" w:cs="Times New Roman"/>
          <w:color w:val="000000" w:themeColor="text1"/>
          <w:sz w:val="24"/>
        </w:rPr>
        <w:t xml:space="preserve">материалы и документы, необходимые для выполнения инженерных </w:t>
      </w:r>
      <w:r w:rsidRPr="00022C34">
        <w:rPr>
          <w:rFonts w:ascii="Times New Roman" w:hAnsi="Times New Roman" w:cs="Times New Roman"/>
          <w:sz w:val="24"/>
        </w:rPr>
        <w:t>изысканий)</w:t>
      </w:r>
      <w:r w:rsidRPr="001E4C99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3A2F18" w14:textId="77777777" w:rsidR="00411318" w:rsidRPr="001E4C99" w:rsidRDefault="00411318" w:rsidP="00411318">
      <w:pPr>
        <w:jc w:val="both"/>
        <w:rPr>
          <w:color w:val="000000" w:themeColor="text1"/>
        </w:rPr>
      </w:pPr>
    </w:p>
    <w:p w14:paraId="68E0B890" w14:textId="77777777" w:rsidR="00F52125" w:rsidRPr="00411318" w:rsidRDefault="00F52125" w:rsidP="00F52125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</w:pPr>
    </w:p>
    <w:p w14:paraId="101548DA" w14:textId="77777777" w:rsidR="00F52125" w:rsidRDefault="00F52125" w:rsidP="00F52125">
      <w:pPr>
        <w:pStyle w:val="FORMATTEXT"/>
        <w:jc w:val="both"/>
      </w:pPr>
    </w:p>
    <w:p w14:paraId="1B989330" w14:textId="77777777" w:rsidR="00411318" w:rsidRPr="001E4C99" w:rsidRDefault="00411318" w:rsidP="00F52125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411318" w:rsidRPr="001E4C99" w:rsidSect="00A86BBD">
      <w:headerReference w:type="default" r:id="rId8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56AB4" w14:textId="77777777" w:rsidR="00FF4A0E" w:rsidRDefault="00FF4A0E" w:rsidP="00D95417">
      <w:r>
        <w:separator/>
      </w:r>
    </w:p>
  </w:endnote>
  <w:endnote w:type="continuationSeparator" w:id="0">
    <w:p w14:paraId="51773F72" w14:textId="77777777" w:rsidR="00FF4A0E" w:rsidRDefault="00FF4A0E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A928E" w14:textId="77777777" w:rsidR="00FF4A0E" w:rsidRDefault="00FF4A0E" w:rsidP="00D95417">
      <w:r>
        <w:separator/>
      </w:r>
    </w:p>
  </w:footnote>
  <w:footnote w:type="continuationSeparator" w:id="0">
    <w:p w14:paraId="7F02D1A6" w14:textId="77777777" w:rsidR="00FF4A0E" w:rsidRDefault="00FF4A0E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EA63" w14:textId="1A6F4B0D" w:rsidR="00D95417" w:rsidRPr="00E13672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382F"/>
    <w:rsid w:val="000473B7"/>
    <w:rsid w:val="00057926"/>
    <w:rsid w:val="0008131F"/>
    <w:rsid w:val="00087516"/>
    <w:rsid w:val="00087B89"/>
    <w:rsid w:val="000A4150"/>
    <w:rsid w:val="000B61A9"/>
    <w:rsid w:val="000D0123"/>
    <w:rsid w:val="000D04C5"/>
    <w:rsid w:val="000D1FDE"/>
    <w:rsid w:val="000E2010"/>
    <w:rsid w:val="000F6803"/>
    <w:rsid w:val="00106B99"/>
    <w:rsid w:val="0011094C"/>
    <w:rsid w:val="00111F7B"/>
    <w:rsid w:val="001142BD"/>
    <w:rsid w:val="00121911"/>
    <w:rsid w:val="00122AFD"/>
    <w:rsid w:val="00136E84"/>
    <w:rsid w:val="00142F0A"/>
    <w:rsid w:val="0014652F"/>
    <w:rsid w:val="0014766C"/>
    <w:rsid w:val="00160D29"/>
    <w:rsid w:val="00163E65"/>
    <w:rsid w:val="00165693"/>
    <w:rsid w:val="00170418"/>
    <w:rsid w:val="0017068F"/>
    <w:rsid w:val="00170B81"/>
    <w:rsid w:val="0017186E"/>
    <w:rsid w:val="0017385E"/>
    <w:rsid w:val="001767DD"/>
    <w:rsid w:val="00193D8F"/>
    <w:rsid w:val="001A1D22"/>
    <w:rsid w:val="001A470F"/>
    <w:rsid w:val="001B32C8"/>
    <w:rsid w:val="001C4336"/>
    <w:rsid w:val="001D401B"/>
    <w:rsid w:val="001E1056"/>
    <w:rsid w:val="001E1E77"/>
    <w:rsid w:val="001E4C99"/>
    <w:rsid w:val="00200A99"/>
    <w:rsid w:val="00211D02"/>
    <w:rsid w:val="002165FB"/>
    <w:rsid w:val="0023032C"/>
    <w:rsid w:val="00235444"/>
    <w:rsid w:val="0023638D"/>
    <w:rsid w:val="00251A89"/>
    <w:rsid w:val="00262297"/>
    <w:rsid w:val="0027493B"/>
    <w:rsid w:val="002A620E"/>
    <w:rsid w:val="002C3308"/>
    <w:rsid w:val="002C4F9E"/>
    <w:rsid w:val="002D3EB9"/>
    <w:rsid w:val="002D4F09"/>
    <w:rsid w:val="002D5754"/>
    <w:rsid w:val="002D7193"/>
    <w:rsid w:val="002E0C76"/>
    <w:rsid w:val="002E0E18"/>
    <w:rsid w:val="002E4455"/>
    <w:rsid w:val="002E4486"/>
    <w:rsid w:val="002F527A"/>
    <w:rsid w:val="00305DD0"/>
    <w:rsid w:val="00321BC0"/>
    <w:rsid w:val="003349CD"/>
    <w:rsid w:val="0033780E"/>
    <w:rsid w:val="00340E30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E6AD0"/>
    <w:rsid w:val="003F104A"/>
    <w:rsid w:val="003F15D4"/>
    <w:rsid w:val="003F5E6D"/>
    <w:rsid w:val="00401589"/>
    <w:rsid w:val="0040214C"/>
    <w:rsid w:val="00411318"/>
    <w:rsid w:val="00415EA4"/>
    <w:rsid w:val="0046327F"/>
    <w:rsid w:val="00483C8B"/>
    <w:rsid w:val="0049119B"/>
    <w:rsid w:val="004930F0"/>
    <w:rsid w:val="00495A4B"/>
    <w:rsid w:val="004A45B4"/>
    <w:rsid w:val="004C14BE"/>
    <w:rsid w:val="004C4889"/>
    <w:rsid w:val="004E47D8"/>
    <w:rsid w:val="004F7070"/>
    <w:rsid w:val="0050104C"/>
    <w:rsid w:val="005165BB"/>
    <w:rsid w:val="0053490D"/>
    <w:rsid w:val="0055551E"/>
    <w:rsid w:val="0056279D"/>
    <w:rsid w:val="00576806"/>
    <w:rsid w:val="00585568"/>
    <w:rsid w:val="00592FC3"/>
    <w:rsid w:val="005A2AF8"/>
    <w:rsid w:val="005B2031"/>
    <w:rsid w:val="005B2FC4"/>
    <w:rsid w:val="005C7B7D"/>
    <w:rsid w:val="005D436A"/>
    <w:rsid w:val="005D45BB"/>
    <w:rsid w:val="00620383"/>
    <w:rsid w:val="00621D81"/>
    <w:rsid w:val="0063591D"/>
    <w:rsid w:val="00645C4D"/>
    <w:rsid w:val="0064628D"/>
    <w:rsid w:val="00662E71"/>
    <w:rsid w:val="00670F9E"/>
    <w:rsid w:val="00672B72"/>
    <w:rsid w:val="00673489"/>
    <w:rsid w:val="006A034F"/>
    <w:rsid w:val="006A2A4F"/>
    <w:rsid w:val="006A2D46"/>
    <w:rsid w:val="006A4992"/>
    <w:rsid w:val="006B2793"/>
    <w:rsid w:val="006C131A"/>
    <w:rsid w:val="006C1511"/>
    <w:rsid w:val="006C199D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71321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1DBD"/>
    <w:rsid w:val="007F33F9"/>
    <w:rsid w:val="007F3A81"/>
    <w:rsid w:val="007F4132"/>
    <w:rsid w:val="008221E8"/>
    <w:rsid w:val="00827679"/>
    <w:rsid w:val="008347C4"/>
    <w:rsid w:val="00842230"/>
    <w:rsid w:val="00844703"/>
    <w:rsid w:val="008472FE"/>
    <w:rsid w:val="00865EB0"/>
    <w:rsid w:val="00873CBB"/>
    <w:rsid w:val="00880513"/>
    <w:rsid w:val="00882716"/>
    <w:rsid w:val="008B71C7"/>
    <w:rsid w:val="008B729D"/>
    <w:rsid w:val="008B7E6C"/>
    <w:rsid w:val="008D1B61"/>
    <w:rsid w:val="008D522B"/>
    <w:rsid w:val="008E1F11"/>
    <w:rsid w:val="008F104E"/>
    <w:rsid w:val="008F2CE4"/>
    <w:rsid w:val="008F4FA5"/>
    <w:rsid w:val="00921E88"/>
    <w:rsid w:val="009229EE"/>
    <w:rsid w:val="009272BE"/>
    <w:rsid w:val="009326B4"/>
    <w:rsid w:val="00951182"/>
    <w:rsid w:val="00955FC4"/>
    <w:rsid w:val="00977B95"/>
    <w:rsid w:val="00985526"/>
    <w:rsid w:val="00986C3A"/>
    <w:rsid w:val="009960CF"/>
    <w:rsid w:val="009B0DBE"/>
    <w:rsid w:val="009B29EF"/>
    <w:rsid w:val="009B4917"/>
    <w:rsid w:val="009D52BB"/>
    <w:rsid w:val="009D6468"/>
    <w:rsid w:val="009E1B42"/>
    <w:rsid w:val="009E479F"/>
    <w:rsid w:val="009F1AEE"/>
    <w:rsid w:val="009F1F27"/>
    <w:rsid w:val="00A04E0D"/>
    <w:rsid w:val="00A1558E"/>
    <w:rsid w:val="00A250C7"/>
    <w:rsid w:val="00A43CBF"/>
    <w:rsid w:val="00A51ED4"/>
    <w:rsid w:val="00A5302E"/>
    <w:rsid w:val="00A726A4"/>
    <w:rsid w:val="00A86BBD"/>
    <w:rsid w:val="00A92A53"/>
    <w:rsid w:val="00AA617F"/>
    <w:rsid w:val="00AA6603"/>
    <w:rsid w:val="00AC532E"/>
    <w:rsid w:val="00AD01B2"/>
    <w:rsid w:val="00AF0225"/>
    <w:rsid w:val="00B030CF"/>
    <w:rsid w:val="00B10B25"/>
    <w:rsid w:val="00B20CB1"/>
    <w:rsid w:val="00B261E0"/>
    <w:rsid w:val="00B300B6"/>
    <w:rsid w:val="00B42948"/>
    <w:rsid w:val="00B61808"/>
    <w:rsid w:val="00B65751"/>
    <w:rsid w:val="00B6782C"/>
    <w:rsid w:val="00B71DDD"/>
    <w:rsid w:val="00B730BD"/>
    <w:rsid w:val="00B93D42"/>
    <w:rsid w:val="00B95BC3"/>
    <w:rsid w:val="00BC3A0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5069A"/>
    <w:rsid w:val="00C52A66"/>
    <w:rsid w:val="00C52F85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568AE"/>
    <w:rsid w:val="00D56DDE"/>
    <w:rsid w:val="00D64DB5"/>
    <w:rsid w:val="00D66CDD"/>
    <w:rsid w:val="00D87FE7"/>
    <w:rsid w:val="00D90A88"/>
    <w:rsid w:val="00D93DDC"/>
    <w:rsid w:val="00D95417"/>
    <w:rsid w:val="00DB13B1"/>
    <w:rsid w:val="00DD0ABA"/>
    <w:rsid w:val="00DE31AB"/>
    <w:rsid w:val="00DF2654"/>
    <w:rsid w:val="00DF304C"/>
    <w:rsid w:val="00DF6E2E"/>
    <w:rsid w:val="00DF77AE"/>
    <w:rsid w:val="00E13672"/>
    <w:rsid w:val="00E24A00"/>
    <w:rsid w:val="00E45190"/>
    <w:rsid w:val="00E759DB"/>
    <w:rsid w:val="00E92AEF"/>
    <w:rsid w:val="00EA569B"/>
    <w:rsid w:val="00EB0F3C"/>
    <w:rsid w:val="00EB27A8"/>
    <w:rsid w:val="00EC02C0"/>
    <w:rsid w:val="00EE1434"/>
    <w:rsid w:val="00F027B7"/>
    <w:rsid w:val="00F052F9"/>
    <w:rsid w:val="00F079B4"/>
    <w:rsid w:val="00F1310A"/>
    <w:rsid w:val="00F20C74"/>
    <w:rsid w:val="00F230EF"/>
    <w:rsid w:val="00F26BAC"/>
    <w:rsid w:val="00F3460F"/>
    <w:rsid w:val="00F35F3F"/>
    <w:rsid w:val="00F373AE"/>
    <w:rsid w:val="00F41093"/>
    <w:rsid w:val="00F50933"/>
    <w:rsid w:val="00F52125"/>
    <w:rsid w:val="00F52DE7"/>
    <w:rsid w:val="00F5525C"/>
    <w:rsid w:val="00F553A4"/>
    <w:rsid w:val="00F81803"/>
    <w:rsid w:val="00FA1A81"/>
    <w:rsid w:val="00FA4BC3"/>
    <w:rsid w:val="00FB238B"/>
    <w:rsid w:val="00FB69D8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D187FE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21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21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2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21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2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212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508D-4CBD-4DFD-8E65-CE4134BD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9</cp:revision>
  <cp:lastPrinted>2018-09-12T11:47:00Z</cp:lastPrinted>
  <dcterms:created xsi:type="dcterms:W3CDTF">2020-09-15T14:29:00Z</dcterms:created>
  <dcterms:modified xsi:type="dcterms:W3CDTF">2021-04-15T14:50:00Z</dcterms:modified>
</cp:coreProperties>
</file>