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69" w:rsidRDefault="008A7F69" w:rsidP="008A7F69">
      <w:pPr>
        <w:pStyle w:val="a3"/>
        <w:jc w:val="right"/>
      </w:pPr>
      <w:r>
        <w:t xml:space="preserve">Приложение №         </w:t>
      </w:r>
    </w:p>
    <w:p w:rsidR="008902FE" w:rsidRDefault="008A7F69" w:rsidP="008A7F69">
      <w:pPr>
        <w:pStyle w:val="a3"/>
        <w:jc w:val="right"/>
      </w:pPr>
      <w:r>
        <w:t>к договору №_       от  «___»             __20__г</w:t>
      </w:r>
    </w:p>
    <w:p w:rsidR="008A7F69" w:rsidRDefault="008A7F69" w:rsidP="008A7F69">
      <w:pPr>
        <w:pStyle w:val="a3"/>
        <w:jc w:val="right"/>
      </w:pPr>
    </w:p>
    <w:tbl>
      <w:tblPr>
        <w:tblW w:w="10290" w:type="dxa"/>
        <w:tblLook w:val="00A0" w:firstRow="1" w:lastRow="0" w:firstColumn="1" w:lastColumn="0" w:noHBand="0" w:noVBand="0"/>
      </w:tblPr>
      <w:tblGrid>
        <w:gridCol w:w="5096"/>
        <w:gridCol w:w="5194"/>
      </w:tblGrid>
      <w:tr w:rsidR="008902FE">
        <w:tc>
          <w:tcPr>
            <w:tcW w:w="5096" w:type="dxa"/>
          </w:tcPr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"УТВЕРЖДАЮ"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A55A02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8B2AC2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8902FE" w:rsidRDefault="008902FE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"СОГЛАСОВАНО"</w:t>
            </w:r>
          </w:p>
          <w:p w:rsidR="008902FE" w:rsidRDefault="00CB7F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8902FE">
              <w:rPr>
                <w:sz w:val="28"/>
              </w:rPr>
              <w:t xml:space="preserve"> "Мосгоргеотрест"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8902FE" w:rsidRDefault="008902FE" w:rsidP="00A55A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A55A02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8B2AC2">
              <w:rPr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</w:rPr>
              <w:t>г.</w:t>
            </w:r>
          </w:p>
        </w:tc>
      </w:tr>
    </w:tbl>
    <w:p w:rsidR="008902FE" w:rsidRDefault="008902FE"/>
    <w:p w:rsidR="008902FE" w:rsidRDefault="008902FE">
      <w:pPr>
        <w:pStyle w:val="a3"/>
        <w:rPr>
          <w:szCs w:val="28"/>
        </w:rPr>
      </w:pPr>
      <w:r>
        <w:rPr>
          <w:szCs w:val="28"/>
        </w:rPr>
        <w:t>ЗАДАНИЕ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НА ИНЖЕНЕРНО-ГЕОЛОГИЧЕСКИЕ ИЗЫСКАНИЯ</w:t>
      </w:r>
    </w:p>
    <w:p w:rsidR="008902FE" w:rsidRDefault="008902FE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для подготовки проектной документации</w:t>
      </w:r>
    </w:p>
    <w:p w:rsidR="008902FE" w:rsidRDefault="008902FE">
      <w:pPr>
        <w:pStyle w:val="1"/>
        <w:keepNext w:val="0"/>
        <w:spacing w:before="240" w:after="120"/>
        <w:ind w:left="357" w:right="357" w:hanging="357"/>
      </w:pPr>
      <w:r>
        <w:t>ОБЩИЕ СВЕДЕНИЯ ОБ ОБЪЕКТЕ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 и вид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Функциональное назначение: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Уровень ответственности: ___________________________________________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Вид строительства:</w:t>
            </w:r>
          </w:p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новое строительство / реконструкция / консервация / снос (демонтаж)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 объекта: 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Технический заказчик / застройщик: 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Наименование: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Адрес: ________________________________________________________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Ответственный представитель (Ф.И.О.): 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Телефон/электронная почта: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Инвестор:</w:t>
      </w:r>
      <w:r>
        <w:rPr>
          <w:b w:val="0"/>
          <w:sz w:val="28"/>
          <w:szCs w:val="28"/>
        </w:rPr>
        <w:tab/>
        <w:t>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проектирования: 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строительства (год ввода):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 эксплуатации объекта: 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Стадия проектирования объекта: 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Правительства г. Москвы: _____________________________</w:t>
      </w:r>
    </w:p>
    <w:p w:rsidR="008902FE" w:rsidRDefault="008902FE">
      <w:pPr>
        <w:pStyle w:val="1"/>
        <w:keepNext w:val="0"/>
        <w:spacing w:before="120" w:after="120"/>
        <w:ind w:left="357" w:right="357" w:hanging="357"/>
      </w:pPr>
      <w:r>
        <w:t>ХАРАКТЕРИСТИКА ПРОЕКТИРУЕМОГО ОБЪЕКТА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Габариты здания/сооружения в плане: 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Полезная площадь: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этажей: 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Высота этажей/высота здания (сооружения):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Наличие подземной части здания: 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Назначение: 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Заглубление от поверхности земли: 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здания: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Основные несущие конструкции: 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540"/>
        </w:tabs>
        <w:ind w:hanging="6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Ограждающие конструкции: 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Предполагаемый тип фундамента (при свайном/столбчатом/ленточном фундаменте указать предполагаемую (максимальную) глубину свай/столбов/ленты): ______________________________________________ ________________________________________________________________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Нагрузки применительно к предполагаемым типам фундамента: 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Конструкция котлована: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Абсолютная отметка подошвы котлована / глубина котлована от поверхности земли: _________________________________________________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Вид ограждающей конструкции: _________________________________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Предполагаемая (максимальная) глубина заложения ограждающей конструкции: 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Планировочные отметки (ориентировочно): 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Предельные величины средних осадок оснований фундаментов:</w:t>
      </w:r>
      <w:r>
        <w:rPr>
          <w:b w:val="0"/>
          <w:sz w:val="28"/>
          <w:szCs w:val="28"/>
        </w:rPr>
        <w:tab/>
        <w:t>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Глубина сжимаемой толщи грунтов основания применительно к предполагаемому типу фундамента и нагрузкам: ____________________________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1"/>
        <w:spacing w:before="120" w:after="120"/>
        <w:ind w:left="357" w:right="357" w:hanging="357"/>
      </w:pPr>
      <w:r>
        <w:t>ЗАДАНИЕ НА ИЗЫСКАНИЯ.</w:t>
      </w:r>
    </w:p>
    <w:p w:rsidR="003650B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3650BE" w:rsidTr="00EC7B14">
        <w:tc>
          <w:tcPr>
            <w:tcW w:w="10008" w:type="dxa"/>
          </w:tcPr>
          <w:p w:rsidR="003650BE" w:rsidRDefault="003650BE" w:rsidP="003650B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3650BE" w:rsidTr="00EC7B14">
        <w:tc>
          <w:tcPr>
            <w:tcW w:w="10008" w:type="dxa"/>
          </w:tcPr>
          <w:p w:rsidR="003650BE" w:rsidRDefault="003650BE" w:rsidP="00EC7B14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Pr="003D1067" w:rsidRDefault="008902FE" w:rsidP="0055047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Перечень нормативных документов и их частей, в соответствии с которыми необходимо выполнить инженерные изыскания: </w:t>
      </w:r>
      <w:r w:rsidR="003D1067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3D1067">
        <w:rPr>
          <w:b w:val="0"/>
          <w:sz w:val="28"/>
          <w:szCs w:val="28"/>
        </w:rPr>
        <w:t xml:space="preserve"> </w:t>
      </w:r>
      <w:r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3D1067">
        <w:rPr>
          <w:b w:val="0"/>
          <w:sz w:val="28"/>
          <w:szCs w:val="28"/>
        </w:rPr>
        <w:t>____</w:t>
      </w:r>
      <w:r w:rsidRPr="003D1067">
        <w:rPr>
          <w:b w:val="0"/>
          <w:sz w:val="28"/>
          <w:szCs w:val="28"/>
        </w:rPr>
        <w:t>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______________________________________________________________________,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Инженерно-геологические изыскания на прилегающей территории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2Н / 3Н / 4Н / 5Н (Н – глубина котлована)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пределах зоны влияния проектируемого сооружения: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902FE">
        <w:tc>
          <w:tcPr>
            <w:tcW w:w="10008" w:type="dxa"/>
          </w:tcPr>
          <w:p w:rsidR="008902FE" w:rsidRDefault="008902FE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выполнить / выполнить по имеющимся архивным данным / не требуется</w:t>
            </w:r>
          </w:p>
        </w:tc>
      </w:tr>
      <w:tr w:rsidR="008902FE">
        <w:tc>
          <w:tcPr>
            <w:tcW w:w="10008" w:type="dxa"/>
          </w:tcPr>
          <w:p w:rsidR="008902FE" w:rsidRDefault="008902FE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Требования к оценке рисков опасных процессов и явлений: _______________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Определение интенсивности сейсмических и динамических воздействий</w:t>
      </w:r>
      <w:r>
        <w:rPr>
          <w:b w:val="0"/>
          <w:sz w:val="28"/>
          <w:szCs w:val="28"/>
        </w:rPr>
        <w:t>: ___ 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Измерить интенсивность электрохимической коррозии и блуждающих токов в грунтах: 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>
        <w:rPr>
          <w:b w:val="0"/>
          <w:sz w:val="28"/>
          <w:szCs w:val="28"/>
        </w:rPr>
        <w:tab/>
        <w:t xml:space="preserve">____________________ ____________________________________________________________________________________________________________________________________________ 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Особые требования к изысканиям: 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результатам изысканий предоставить Технический отчет: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бумажной форме </w:t>
      </w:r>
      <w:r w:rsidR="003D1067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</w:t>
      </w:r>
      <w:r w:rsidR="003D1067">
        <w:rPr>
          <w:b w:val="0"/>
          <w:sz w:val="28"/>
          <w:szCs w:val="28"/>
        </w:rPr>
        <w:t xml:space="preserve">1 </w:t>
      </w:r>
      <w:r>
        <w:rPr>
          <w:b w:val="0"/>
          <w:sz w:val="28"/>
          <w:szCs w:val="28"/>
        </w:rPr>
        <w:t>экземпляр.</w:t>
      </w:r>
    </w:p>
    <w:p w:rsidR="008902FE" w:rsidRDefault="008902FE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3D1067" w:rsidRPr="003D1067">
        <w:rPr>
          <w:b w:val="0"/>
          <w:sz w:val="28"/>
          <w:szCs w:val="28"/>
          <w:u w:val="single"/>
          <w:lang w:val="en-US"/>
        </w:rPr>
        <w:t>PDF</w:t>
      </w:r>
      <w:r w:rsidR="003D1067" w:rsidRPr="003D1067">
        <w:rPr>
          <w:b w:val="0"/>
          <w:sz w:val="28"/>
          <w:szCs w:val="28"/>
          <w:u w:val="single"/>
        </w:rPr>
        <w:t xml:space="preserve">, </w:t>
      </w:r>
      <w:r w:rsidR="003D1067" w:rsidRPr="003D1067">
        <w:rPr>
          <w:b w:val="0"/>
          <w:sz w:val="28"/>
          <w:szCs w:val="28"/>
          <w:u w:val="single"/>
          <w:lang w:val="en-US"/>
        </w:rPr>
        <w:t>DWG</w:t>
      </w:r>
      <w:r w:rsidR="003D1067">
        <w:rPr>
          <w:b w:val="0"/>
          <w:sz w:val="28"/>
          <w:szCs w:val="28"/>
          <w:u w:val="single"/>
        </w:rPr>
        <w:t>.</w:t>
      </w:r>
    </w:p>
    <w:p w:rsidR="008902FE" w:rsidRDefault="008902FE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Сроки проведения изысканий определяются календарным планом, являющимся приложением к Договору.  </w:t>
      </w: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8902FE" w:rsidRDefault="008902F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Приложение: Ситуационный план(ы) (схемы) с указанием границ площадок, участков, с контурами проектируемых зданий и сооружений.</w:t>
      </w:r>
    </w:p>
    <w:sectPr w:rsidR="008902FE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F0" w:rsidRDefault="00D551F0">
      <w:r>
        <w:separator/>
      </w:r>
    </w:p>
  </w:endnote>
  <w:endnote w:type="continuationSeparator" w:id="0">
    <w:p w:rsidR="00D551F0" w:rsidRDefault="00D5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FE" w:rsidRDefault="008902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1F0">
      <w:rPr>
        <w:rStyle w:val="a7"/>
        <w:noProof/>
      </w:rPr>
      <w:t>1</w:t>
    </w:r>
    <w:r>
      <w:rPr>
        <w:rStyle w:val="a7"/>
      </w:rPr>
      <w:fldChar w:fldCharType="end"/>
    </w:r>
  </w:p>
  <w:p w:rsidR="008902FE" w:rsidRDefault="008902F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F0" w:rsidRDefault="00D551F0">
      <w:r>
        <w:separator/>
      </w:r>
    </w:p>
  </w:footnote>
  <w:footnote w:type="continuationSeparator" w:id="0">
    <w:p w:rsidR="00D551F0" w:rsidRDefault="00D5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2"/>
    <w:rsid w:val="002179B8"/>
    <w:rsid w:val="003650BE"/>
    <w:rsid w:val="003D1067"/>
    <w:rsid w:val="00550476"/>
    <w:rsid w:val="008902FE"/>
    <w:rsid w:val="008A7F69"/>
    <w:rsid w:val="008B2AC2"/>
    <w:rsid w:val="009C3C65"/>
    <w:rsid w:val="009F2969"/>
    <w:rsid w:val="00A55A02"/>
    <w:rsid w:val="00AD5D97"/>
    <w:rsid w:val="00B345B4"/>
    <w:rsid w:val="00CB7FF2"/>
    <w:rsid w:val="00D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61CBDB"/>
  <w15:chartTrackingRefBased/>
  <w15:docId w15:val="{0DF9A28C-0099-47DA-B141-05E22867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9</cp:revision>
  <cp:lastPrinted>2013-06-18T04:54:00Z</cp:lastPrinted>
  <dcterms:created xsi:type="dcterms:W3CDTF">2019-12-23T05:56:00Z</dcterms:created>
  <dcterms:modified xsi:type="dcterms:W3CDTF">2021-04-15T14:42:00Z</dcterms:modified>
</cp:coreProperties>
</file>