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8316" w14:textId="77777777" w:rsidR="005E2254" w:rsidRDefault="005E2254" w:rsidP="005E2254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>
        <w:rPr>
          <w:b/>
          <w:szCs w:val="28"/>
        </w:rPr>
        <w:t>ГБУ «МОСГОРГЕОТРЕТ»</w:t>
      </w:r>
    </w:p>
    <w:p w14:paraId="3B0B8B14" w14:textId="77777777" w:rsidR="005E2254" w:rsidRDefault="005E2254" w:rsidP="005E2254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</w:p>
    <w:p w14:paraId="44E35EEC" w14:textId="77777777" w:rsidR="005E2254" w:rsidRDefault="005E2254" w:rsidP="005E2254">
      <w:pPr>
        <w:pStyle w:val="a3"/>
        <w:ind w:firstLine="0"/>
        <w:jc w:val="center"/>
        <w:rPr>
          <w:b/>
          <w:szCs w:val="28"/>
        </w:rPr>
      </w:pPr>
    </w:p>
    <w:p w14:paraId="61BD69B6" w14:textId="0710343A" w:rsidR="005E2254" w:rsidRPr="006618B3" w:rsidRDefault="005E2254" w:rsidP="005E2254">
      <w:pPr>
        <w:pStyle w:val="a3"/>
        <w:ind w:firstLine="0"/>
        <w:jc w:val="center"/>
        <w:outlineLvl w:val="0"/>
        <w:rPr>
          <w:b/>
          <w:sz w:val="36"/>
          <w:szCs w:val="28"/>
        </w:rPr>
      </w:pPr>
      <w:r w:rsidRPr="00025454">
        <w:rPr>
          <w:b/>
          <w:szCs w:val="28"/>
        </w:rPr>
        <w:t xml:space="preserve">ПЕРЕЧЕНЬ </w:t>
      </w:r>
      <w:r>
        <w:rPr>
          <w:b/>
          <w:szCs w:val="28"/>
        </w:rPr>
        <w:br/>
      </w:r>
      <w:r w:rsidRPr="00025454">
        <w:rPr>
          <w:b/>
          <w:szCs w:val="28"/>
        </w:rPr>
        <w:t xml:space="preserve">документов, необходимых для заключения договоров </w:t>
      </w:r>
      <w:r>
        <w:rPr>
          <w:b/>
          <w:szCs w:val="28"/>
        </w:rPr>
        <w:t xml:space="preserve">на </w:t>
      </w:r>
      <w:r>
        <w:rPr>
          <w:b/>
        </w:rPr>
        <w:t xml:space="preserve">выполнение работ </w:t>
      </w:r>
      <w:r>
        <w:rPr>
          <w:b/>
        </w:rPr>
        <w:br/>
      </w:r>
      <w:r w:rsidRPr="001A1BF3">
        <w:rPr>
          <w:b/>
          <w:sz w:val="36"/>
          <w:szCs w:val="36"/>
        </w:rPr>
        <w:t>«</w:t>
      </w:r>
      <w:r w:rsidR="001A1BF3" w:rsidRPr="001A1BF3">
        <w:rPr>
          <w:b/>
          <w:sz w:val="36"/>
          <w:szCs w:val="36"/>
        </w:rPr>
        <w:t>Подготовка технического плана</w:t>
      </w:r>
      <w:r w:rsidRPr="001A1BF3">
        <w:rPr>
          <w:b/>
          <w:sz w:val="36"/>
          <w:szCs w:val="36"/>
        </w:rPr>
        <w:t>»</w:t>
      </w:r>
    </w:p>
    <w:p w14:paraId="3A8D4D20" w14:textId="77777777" w:rsidR="005E2254" w:rsidRDefault="005E2254" w:rsidP="005E2254">
      <w:pPr>
        <w:pStyle w:val="a3"/>
        <w:jc w:val="both"/>
        <w:rPr>
          <w:szCs w:val="28"/>
        </w:rPr>
      </w:pPr>
    </w:p>
    <w:p w14:paraId="687160D4" w14:textId="77777777" w:rsidR="00DD0141" w:rsidRPr="007955C9" w:rsidRDefault="00DD0141" w:rsidP="00DD0141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7955C9">
        <w:rPr>
          <w:b/>
          <w:i/>
          <w:szCs w:val="28"/>
        </w:rPr>
        <w:t>ОБЩИЕ ДАННЫЕ</w:t>
      </w:r>
    </w:p>
    <w:p w14:paraId="0DF7C45A" w14:textId="77777777" w:rsidR="00DD0141" w:rsidRDefault="00DD0141" w:rsidP="00DF2C95">
      <w:pPr>
        <w:pStyle w:val="a3"/>
        <w:jc w:val="both"/>
        <w:rPr>
          <w:szCs w:val="28"/>
        </w:rPr>
      </w:pPr>
    </w:p>
    <w:p w14:paraId="706BCBBF" w14:textId="77777777" w:rsidR="001A1BF3" w:rsidRPr="002A050A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A050A">
        <w:rPr>
          <w:b/>
          <w:sz w:val="28"/>
          <w:szCs w:val="28"/>
        </w:rPr>
        <w:t>Заявка в электронном ви</w:t>
      </w:r>
      <w:r>
        <w:rPr>
          <w:b/>
          <w:sz w:val="28"/>
          <w:szCs w:val="28"/>
        </w:rPr>
        <w:t>де по форме размещенной на сайте Треста</w:t>
      </w:r>
    </w:p>
    <w:p w14:paraId="727442B7" w14:textId="77777777" w:rsidR="001A1BF3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A050A">
        <w:rPr>
          <w:sz w:val="28"/>
          <w:szCs w:val="28"/>
        </w:rPr>
        <w:t>Предоставляется в виде файла в формате DOC, в котором внесены необходимые сведения</w:t>
      </w:r>
      <w:r>
        <w:rPr>
          <w:sz w:val="28"/>
          <w:szCs w:val="28"/>
        </w:rPr>
        <w:t>.</w:t>
      </w:r>
    </w:p>
    <w:p w14:paraId="713048B5" w14:textId="77777777" w:rsidR="001A1BF3" w:rsidRDefault="001A1BF3" w:rsidP="001A1BF3">
      <w:pPr>
        <w:pStyle w:val="a3"/>
        <w:jc w:val="both"/>
        <w:rPr>
          <w:szCs w:val="28"/>
        </w:rPr>
      </w:pPr>
      <w:r>
        <w:rPr>
          <w:szCs w:val="28"/>
        </w:rPr>
        <w:t>Таким образом:</w:t>
      </w:r>
    </w:p>
    <w:p w14:paraId="64624D0D" w14:textId="77777777" w:rsidR="001A1BF3" w:rsidRDefault="001A1BF3" w:rsidP="001A1BF3">
      <w:pPr>
        <w:pStyle w:val="a3"/>
        <w:jc w:val="both"/>
        <w:rPr>
          <w:szCs w:val="28"/>
        </w:rPr>
      </w:pPr>
      <w:r>
        <w:rPr>
          <w:szCs w:val="28"/>
        </w:rPr>
        <w:t>– с</w:t>
      </w:r>
      <w:r w:rsidRPr="00BC35EB">
        <w:rPr>
          <w:szCs w:val="28"/>
        </w:rPr>
        <w:t>оздание бумажного документа</w:t>
      </w:r>
      <w:r>
        <w:rPr>
          <w:szCs w:val="28"/>
        </w:rPr>
        <w:t xml:space="preserve"> заявки</w:t>
      </w:r>
      <w:r w:rsidRPr="00BC35EB">
        <w:rPr>
          <w:szCs w:val="28"/>
        </w:rPr>
        <w:t>, его подписание и сканирование для загрузки электронного образа заявки не требуется</w:t>
      </w:r>
      <w:r>
        <w:rPr>
          <w:szCs w:val="28"/>
        </w:rPr>
        <w:t>;</w:t>
      </w:r>
    </w:p>
    <w:p w14:paraId="2A32CAF5" w14:textId="77777777" w:rsidR="001A1BF3" w:rsidRDefault="001A1BF3" w:rsidP="001A1BF3">
      <w:pPr>
        <w:pStyle w:val="a3"/>
        <w:jc w:val="both"/>
        <w:rPr>
          <w:szCs w:val="28"/>
        </w:rPr>
      </w:pPr>
      <w:r>
        <w:rPr>
          <w:szCs w:val="28"/>
        </w:rPr>
        <w:t>– з</w:t>
      </w:r>
      <w:r w:rsidRPr="00BC35EB">
        <w:rPr>
          <w:szCs w:val="28"/>
        </w:rPr>
        <w:t xml:space="preserve">аявка подается </w:t>
      </w:r>
      <w:r>
        <w:rPr>
          <w:szCs w:val="28"/>
        </w:rPr>
        <w:t>без подписания электронной подписью.</w:t>
      </w:r>
    </w:p>
    <w:p w14:paraId="22B7F98A" w14:textId="6F1E7DE4" w:rsidR="00392BC2" w:rsidRDefault="00392BC2" w:rsidP="00DF2C95">
      <w:pPr>
        <w:pStyle w:val="a3"/>
        <w:jc w:val="both"/>
        <w:rPr>
          <w:szCs w:val="28"/>
        </w:rPr>
      </w:pPr>
    </w:p>
    <w:p w14:paraId="49BC6A00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 xml:space="preserve">Карточка организации </w:t>
      </w:r>
      <w:r>
        <w:rPr>
          <w:b/>
          <w:sz w:val="28"/>
          <w:szCs w:val="28"/>
        </w:rPr>
        <w:t xml:space="preserve">/ </w:t>
      </w:r>
      <w:r w:rsidRPr="004557CC">
        <w:rPr>
          <w:b/>
          <w:sz w:val="28"/>
          <w:szCs w:val="28"/>
        </w:rPr>
        <w:t xml:space="preserve">индивидуального предпринимателя </w:t>
      </w:r>
      <w:r>
        <w:rPr>
          <w:b/>
          <w:sz w:val="28"/>
          <w:szCs w:val="28"/>
        </w:rPr>
        <w:t>(</w:t>
      </w:r>
      <w:r w:rsidRPr="004557CC">
        <w:rPr>
          <w:b/>
          <w:sz w:val="28"/>
          <w:szCs w:val="28"/>
        </w:rPr>
        <w:t>ИП)</w:t>
      </w:r>
    </w:p>
    <w:p w14:paraId="5C3B4B5A" w14:textId="77777777" w:rsidR="001A1BF3" w:rsidRPr="0046238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>Юридические лица (ЮЛ) и ИП представляют карт</w:t>
      </w:r>
      <w:bookmarkStart w:id="0" w:name="КарточкаОрганизации"/>
      <w:bookmarkEnd w:id="0"/>
      <w:r w:rsidRPr="00462386">
        <w:rPr>
          <w:sz w:val="28"/>
          <w:szCs w:val="28"/>
        </w:rPr>
        <w:t>очку со сведениями об организации /об ИП.</w:t>
      </w:r>
    </w:p>
    <w:p w14:paraId="69C6B53A" w14:textId="77777777" w:rsidR="001A1BF3" w:rsidRPr="0046238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>Предоставляется в виде файла в формате DOC, в котором внесены необходимые сведения.</w:t>
      </w:r>
    </w:p>
    <w:p w14:paraId="62C4D0F3" w14:textId="77777777" w:rsidR="00392BC2" w:rsidRDefault="00392BC2" w:rsidP="00392BC2">
      <w:pPr>
        <w:pStyle w:val="a3"/>
        <w:jc w:val="both"/>
        <w:rPr>
          <w:szCs w:val="28"/>
        </w:rPr>
      </w:pPr>
    </w:p>
    <w:p w14:paraId="28A67BBA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>Доверенность на подписание договора от ЮЛ или ИП.</w:t>
      </w:r>
    </w:p>
    <w:p w14:paraId="15E55E5F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В слу</w:t>
      </w:r>
      <w:bookmarkStart w:id="1" w:name="ПодпДогПредств"/>
      <w:bookmarkEnd w:id="1"/>
      <w:r w:rsidRPr="006879A0">
        <w:rPr>
          <w:sz w:val="28"/>
          <w:szCs w:val="28"/>
        </w:rPr>
        <w:t>чае, если от имени заказчика (ЮЛ или ИП) договор будет подписывать представитель, предоставляется доверенность такого лица.</w:t>
      </w:r>
    </w:p>
    <w:p w14:paraId="1B622726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Предоставляется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1910CB2D" w14:textId="77777777" w:rsidR="00392BC2" w:rsidRPr="00025454" w:rsidRDefault="00392BC2" w:rsidP="00392BC2">
      <w:pPr>
        <w:pStyle w:val="a3"/>
        <w:jc w:val="both"/>
        <w:rPr>
          <w:szCs w:val="28"/>
        </w:rPr>
      </w:pPr>
    </w:p>
    <w:p w14:paraId="33D3E002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финансирования</w:t>
      </w:r>
      <w:r w:rsidRPr="004557CC">
        <w:rPr>
          <w:b/>
          <w:sz w:val="28"/>
          <w:szCs w:val="28"/>
        </w:rPr>
        <w:t xml:space="preserve"> из бюджета города Москвы.</w:t>
      </w:r>
    </w:p>
    <w:p w14:paraId="6245751B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2" w:name="БюджКоэф"/>
      <w:bookmarkEnd w:id="2"/>
      <w:r w:rsidRPr="006879A0">
        <w:rPr>
          <w:sz w:val="28"/>
          <w:szCs w:val="28"/>
        </w:rPr>
        <w:t>Документ, подтверждающий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1DAA787C" w14:textId="77777777" w:rsidR="001A1BF3" w:rsidRPr="006879A0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Предоставляется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0C9F82DC" w14:textId="77777777" w:rsidR="00392BC2" w:rsidRDefault="00392BC2" w:rsidP="00392BC2">
      <w:pPr>
        <w:ind w:firstLine="709"/>
        <w:jc w:val="both"/>
        <w:rPr>
          <w:sz w:val="28"/>
          <w:szCs w:val="28"/>
        </w:rPr>
      </w:pPr>
    </w:p>
    <w:p w14:paraId="6ABE0E4E" w14:textId="77777777" w:rsidR="001A1BF3" w:rsidRPr="004557CC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>Иностранные ЮЛ дополнительно предоставляют:</w:t>
      </w:r>
    </w:p>
    <w:p w14:paraId="1837BB01" w14:textId="77777777" w:rsidR="001A1BF3" w:rsidRPr="0023197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наличия на территории Российской Федерации филиалов или представительств:</w:t>
      </w:r>
    </w:p>
    <w:p w14:paraId="2D0DC1B9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выписк</w:t>
      </w:r>
      <w:r>
        <w:rPr>
          <w:sz w:val="28"/>
          <w:szCs w:val="28"/>
        </w:rPr>
        <w:t>у</w:t>
      </w:r>
      <w:r w:rsidRPr="003924A8">
        <w:rPr>
          <w:sz w:val="28"/>
          <w:szCs w:val="28"/>
        </w:rPr>
        <w:t xml:space="preserve"> из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, в том числе полученную с</w:t>
      </w:r>
      <w:r>
        <w:rPr>
          <w:sz w:val="28"/>
          <w:szCs w:val="28"/>
        </w:rPr>
        <w:t> </w:t>
      </w:r>
      <w:r w:rsidRPr="003924A8">
        <w:rPr>
          <w:sz w:val="28"/>
          <w:szCs w:val="28"/>
        </w:rPr>
        <w:t>использованием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 xml:space="preserve"> (https://service.nalog.ru/rafp/);</w:t>
      </w:r>
    </w:p>
    <w:p w14:paraId="03CD9E11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доверенност</w:t>
      </w:r>
      <w:r>
        <w:rPr>
          <w:sz w:val="28"/>
          <w:szCs w:val="28"/>
        </w:rPr>
        <w:t>ь</w:t>
      </w:r>
      <w:r w:rsidRPr="003924A8">
        <w:rPr>
          <w:sz w:val="28"/>
          <w:szCs w:val="28"/>
        </w:rPr>
        <w:t xml:space="preserve"> на имя руководителя филиала или представительства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иностранного </w:t>
      </w:r>
      <w:r>
        <w:rPr>
          <w:sz w:val="28"/>
          <w:szCs w:val="28"/>
        </w:rPr>
        <w:t>ЮЛ.</w:t>
      </w:r>
    </w:p>
    <w:p w14:paraId="0235AD13" w14:textId="77777777" w:rsidR="001A1BF3" w:rsidRPr="00231976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отсутствия на территории Российской Федерации филиалов или представительств:</w:t>
      </w:r>
    </w:p>
    <w:p w14:paraId="603D5C89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lastRenderedPageBreak/>
        <w:t>- нотариально удостоверенную копию перевода на русский язык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учредительных документов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;</w:t>
      </w:r>
    </w:p>
    <w:p w14:paraId="2D13DB2D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– нотариально удостоверенную копию перевода на русский язык документов,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подтверждающих наличие у подписантов договора полномочий на заключение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договора;</w:t>
      </w:r>
    </w:p>
    <w:p w14:paraId="6DCC0AF0" w14:textId="77777777" w:rsidR="001A1BF3" w:rsidRPr="003924A8" w:rsidRDefault="001A1BF3" w:rsidP="001A1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924A8">
        <w:rPr>
          <w:sz w:val="28"/>
          <w:szCs w:val="28"/>
        </w:rPr>
        <w:t xml:space="preserve"> нотариально удостоверенную копию перевода на русский язык выписки из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торгового реестра страны или иного эквивалентного актуального на период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рассмотрения заявки документа, содержащего информацию об организационно-правовой форме заказчика, его правоспособности в соответствии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с законодательством страны местонахождения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.</w:t>
      </w:r>
    </w:p>
    <w:p w14:paraId="47CC7EDD" w14:textId="77777777" w:rsidR="001A1BF3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 xml:space="preserve">Данные документы предоставляется в виде электронного образа («скана») </w:t>
      </w:r>
      <w:r w:rsidRPr="00CE692E">
        <w:rPr>
          <w:sz w:val="28"/>
          <w:szCs w:val="28"/>
        </w:rPr>
        <w:t xml:space="preserve">в формате PDF </w:t>
      </w:r>
      <w:r w:rsidRPr="00E66577">
        <w:rPr>
          <w:sz w:val="28"/>
          <w:szCs w:val="28"/>
        </w:rPr>
        <w:t>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E66577">
        <w:rPr>
          <w:sz w:val="28"/>
          <w:szCs w:val="28"/>
        </w:rPr>
        <w:t>.</w:t>
      </w:r>
    </w:p>
    <w:p w14:paraId="3DD50C77" w14:textId="77777777" w:rsidR="00392BC2" w:rsidRDefault="00392BC2" w:rsidP="00392BC2">
      <w:pPr>
        <w:ind w:firstLine="709"/>
        <w:jc w:val="both"/>
        <w:rPr>
          <w:sz w:val="28"/>
          <w:szCs w:val="28"/>
        </w:rPr>
      </w:pPr>
    </w:p>
    <w:p w14:paraId="6C576587" w14:textId="77777777" w:rsidR="001A1BF3" w:rsidRPr="001A0991" w:rsidRDefault="001A1BF3" w:rsidP="001A1BF3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A0991">
        <w:rPr>
          <w:b/>
          <w:sz w:val="28"/>
          <w:szCs w:val="28"/>
        </w:rPr>
        <w:t>На объекты культурного наследия (ОКН)</w:t>
      </w:r>
    </w:p>
    <w:p w14:paraId="6FDED517" w14:textId="77777777" w:rsidR="001A1BF3" w:rsidRPr="00E66577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>Пр</w:t>
      </w:r>
      <w:bookmarkStart w:id="3" w:name="ОКН"/>
      <w:bookmarkEnd w:id="3"/>
      <w:r w:rsidRPr="00E66577">
        <w:rPr>
          <w:sz w:val="28"/>
          <w:szCs w:val="28"/>
        </w:rPr>
        <w:t>и выполнении работ в целях сохранения объектов культурного наследия (ОКН) и для освобождения от налогообложения НДС подлежат предоставлению:</w:t>
      </w:r>
    </w:p>
    <w:p w14:paraId="52A1C6AB" w14:textId="77777777" w:rsidR="001A1BF3" w:rsidRPr="008E0D52" w:rsidRDefault="001A1BF3" w:rsidP="001A1BF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Справка об отнесении объекта к ОКН;</w:t>
      </w:r>
    </w:p>
    <w:p w14:paraId="234F7CF1" w14:textId="77777777" w:rsidR="001A1BF3" w:rsidRPr="008E0D52" w:rsidRDefault="001A1BF3" w:rsidP="001A1BF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Задание на проведение работ по сохранению ОКН;</w:t>
      </w:r>
    </w:p>
    <w:p w14:paraId="3B78F5D4" w14:textId="77777777" w:rsidR="001A1BF3" w:rsidRPr="008E0D52" w:rsidRDefault="001A1BF3" w:rsidP="001A1BF3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>Разрешение на проведение работ по сохранению ОКН.</w:t>
      </w:r>
    </w:p>
    <w:p w14:paraId="2A7B9C69" w14:textId="77777777" w:rsidR="001A1BF3" w:rsidRPr="00E66577" w:rsidRDefault="001A1BF3" w:rsidP="001A1BF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Предоставляю</w:t>
      </w:r>
      <w:r w:rsidRPr="006879A0">
        <w:rPr>
          <w:sz w:val="28"/>
          <w:szCs w:val="28"/>
        </w:rPr>
        <w:t>тся в виде электронного образа («скана») в формате PDF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4A842476" w14:textId="0AA2AC45" w:rsidR="003574E4" w:rsidRDefault="003574E4" w:rsidP="00FE53CD">
      <w:pPr>
        <w:pStyle w:val="a3"/>
        <w:jc w:val="both"/>
        <w:rPr>
          <w:szCs w:val="28"/>
        </w:rPr>
      </w:pPr>
    </w:p>
    <w:p w14:paraId="1DB79CA6" w14:textId="5262B117" w:rsidR="003D099C" w:rsidRDefault="003D099C" w:rsidP="00FE53CD">
      <w:pPr>
        <w:pStyle w:val="a3"/>
        <w:jc w:val="both"/>
        <w:rPr>
          <w:szCs w:val="28"/>
        </w:rPr>
      </w:pPr>
    </w:p>
    <w:p w14:paraId="67BEDCFB" w14:textId="41FBAEBA" w:rsidR="003D099C" w:rsidRDefault="003D099C" w:rsidP="003D099C">
      <w:pPr>
        <w:pStyle w:val="a3"/>
        <w:ind w:firstLine="0"/>
        <w:jc w:val="center"/>
        <w:outlineLvl w:val="0"/>
        <w:rPr>
          <w:b/>
          <w:i/>
          <w:szCs w:val="28"/>
        </w:rPr>
      </w:pPr>
      <w:r w:rsidRPr="007955C9">
        <w:rPr>
          <w:b/>
          <w:i/>
          <w:szCs w:val="28"/>
        </w:rPr>
        <w:t>ИСХОДНЫЕ ДАННЫЕ</w:t>
      </w:r>
    </w:p>
    <w:p w14:paraId="6F6AF361" w14:textId="6B0F97A6" w:rsidR="00F83553" w:rsidRDefault="00F83553" w:rsidP="00F83553">
      <w:pPr>
        <w:pStyle w:val="a3"/>
        <w:jc w:val="both"/>
        <w:rPr>
          <w:szCs w:val="28"/>
        </w:rPr>
      </w:pPr>
    </w:p>
    <w:p w14:paraId="72267E02" w14:textId="0FB51F58" w:rsidR="00B1080E" w:rsidRDefault="00B1080E" w:rsidP="00F83553">
      <w:pPr>
        <w:pStyle w:val="a3"/>
        <w:jc w:val="both"/>
        <w:rPr>
          <w:szCs w:val="28"/>
        </w:rPr>
      </w:pPr>
    </w:p>
    <w:p w14:paraId="19C1CFEB" w14:textId="16428DDA" w:rsidR="003574E4" w:rsidRDefault="002739F3" w:rsidP="00170FDC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70FDC">
        <w:rPr>
          <w:b/>
          <w:sz w:val="28"/>
          <w:szCs w:val="28"/>
        </w:rPr>
        <w:t>Для подгото</w:t>
      </w:r>
      <w:bookmarkStart w:id="4" w:name="ТП"/>
      <w:bookmarkEnd w:id="4"/>
      <w:r w:rsidRPr="00170FDC">
        <w:rPr>
          <w:b/>
          <w:sz w:val="28"/>
          <w:szCs w:val="28"/>
        </w:rPr>
        <w:t>вки технического</w:t>
      </w:r>
      <w:r w:rsidR="003574E4" w:rsidRPr="00170FDC">
        <w:rPr>
          <w:b/>
          <w:sz w:val="28"/>
          <w:szCs w:val="28"/>
        </w:rPr>
        <w:t xml:space="preserve"> план</w:t>
      </w:r>
      <w:r w:rsidRPr="00170FDC">
        <w:rPr>
          <w:b/>
          <w:sz w:val="28"/>
          <w:szCs w:val="28"/>
        </w:rPr>
        <w:t>а</w:t>
      </w:r>
      <w:r w:rsidR="003574E4" w:rsidRPr="00170FDC">
        <w:rPr>
          <w:b/>
          <w:sz w:val="28"/>
          <w:szCs w:val="28"/>
        </w:rPr>
        <w:t xml:space="preserve"> для получения </w:t>
      </w:r>
      <w:r w:rsidR="00F5605A" w:rsidRPr="00F5605A">
        <w:rPr>
          <w:b/>
          <w:sz w:val="28"/>
          <w:szCs w:val="28"/>
          <w:u w:val="single"/>
        </w:rPr>
        <w:t>Р</w:t>
      </w:r>
      <w:r w:rsidR="003574E4" w:rsidRPr="00F5605A">
        <w:rPr>
          <w:b/>
          <w:sz w:val="28"/>
          <w:szCs w:val="28"/>
          <w:u w:val="single"/>
        </w:rPr>
        <w:t>азрешения на ввод объекта в эксплуатацию</w:t>
      </w:r>
      <w:r w:rsidR="00553F18" w:rsidRPr="00170FDC">
        <w:rPr>
          <w:b/>
          <w:sz w:val="28"/>
          <w:szCs w:val="28"/>
        </w:rPr>
        <w:t>, в т.ч. на реконструируемый объект</w:t>
      </w:r>
      <w:r w:rsidRPr="00170FDC">
        <w:rPr>
          <w:b/>
          <w:sz w:val="28"/>
          <w:szCs w:val="28"/>
        </w:rPr>
        <w:t xml:space="preserve"> предоставляется:</w:t>
      </w:r>
    </w:p>
    <w:p w14:paraId="410DEC01" w14:textId="7E5C3863" w:rsidR="00CF2557" w:rsidRDefault="00CF2557" w:rsidP="003020F8">
      <w:pPr>
        <w:pStyle w:val="ac"/>
        <w:rPr>
          <w:sz w:val="28"/>
          <w:szCs w:val="28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3227"/>
        <w:gridCol w:w="709"/>
        <w:gridCol w:w="6378"/>
      </w:tblGrid>
      <w:tr w:rsidR="00274999" w14:paraId="5EDD8C70" w14:textId="77777777" w:rsidTr="00A460A1">
        <w:trPr>
          <w:trHeight w:val="689"/>
        </w:trPr>
        <w:tc>
          <w:tcPr>
            <w:tcW w:w="3227" w:type="dxa"/>
            <w:vAlign w:val="center"/>
          </w:tcPr>
          <w:p w14:paraId="6457D506" w14:textId="77777777" w:rsidR="00274999" w:rsidRPr="00FF439D" w:rsidRDefault="00274999" w:rsidP="00A460A1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F439D">
              <w:rPr>
                <w:b/>
                <w:szCs w:val="28"/>
              </w:rPr>
              <w:t>Технический план</w:t>
            </w:r>
          </w:p>
        </w:tc>
        <w:tc>
          <w:tcPr>
            <w:tcW w:w="709" w:type="dxa"/>
            <w:vAlign w:val="center"/>
          </w:tcPr>
          <w:p w14:paraId="189440CB" w14:textId="77777777" w:rsidR="00274999" w:rsidRDefault="00274999" w:rsidP="00A460A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для</w:t>
            </w:r>
          </w:p>
        </w:tc>
        <w:tc>
          <w:tcPr>
            <w:tcW w:w="6378" w:type="dxa"/>
            <w:vAlign w:val="center"/>
          </w:tcPr>
          <w:p w14:paraId="0A8657A8" w14:textId="77777777" w:rsidR="00274999" w:rsidRDefault="00274999" w:rsidP="00A460A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Р</w:t>
            </w:r>
            <w:r w:rsidRPr="00170FDC">
              <w:rPr>
                <w:b/>
                <w:szCs w:val="28"/>
              </w:rPr>
              <w:t>азрешени</w:t>
            </w:r>
            <w:r>
              <w:rPr>
                <w:b/>
                <w:szCs w:val="28"/>
              </w:rPr>
              <w:t>я</w:t>
            </w:r>
            <w:r w:rsidRPr="00170FDC">
              <w:rPr>
                <w:b/>
                <w:szCs w:val="28"/>
              </w:rPr>
              <w:t xml:space="preserve"> на ввод объекта в эксплуатацию</w:t>
            </w:r>
          </w:p>
        </w:tc>
      </w:tr>
    </w:tbl>
    <w:p w14:paraId="1CC7C1EA" w14:textId="77777777" w:rsidR="00274999" w:rsidRDefault="00274999" w:rsidP="003020F8">
      <w:pPr>
        <w:pStyle w:val="ac"/>
        <w:rPr>
          <w:sz w:val="28"/>
          <w:szCs w:val="28"/>
        </w:rPr>
      </w:pPr>
    </w:p>
    <w:p w14:paraId="7510F3D5" w14:textId="0C77C79D" w:rsidR="00D106E3" w:rsidRPr="004649AE" w:rsidRDefault="00285695" w:rsidP="004649AE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49AE">
        <w:rPr>
          <w:sz w:val="28"/>
          <w:szCs w:val="28"/>
        </w:rPr>
        <w:t>Проек</w:t>
      </w:r>
      <w:bookmarkStart w:id="5" w:name="Проектн_документация"/>
      <w:bookmarkEnd w:id="5"/>
      <w:r w:rsidRPr="004649AE">
        <w:rPr>
          <w:sz w:val="28"/>
          <w:szCs w:val="28"/>
        </w:rPr>
        <w:t xml:space="preserve">тная </w:t>
      </w:r>
      <w:r w:rsidR="003574E4" w:rsidRPr="004649AE">
        <w:rPr>
          <w:sz w:val="28"/>
          <w:szCs w:val="28"/>
        </w:rPr>
        <w:t>документация (стадия «П»),</w:t>
      </w:r>
      <w:r w:rsidR="00FB08A6" w:rsidRPr="004649AE">
        <w:rPr>
          <w:sz w:val="28"/>
          <w:szCs w:val="28"/>
        </w:rPr>
        <w:t xml:space="preserve"> соответствующая требованиям части</w:t>
      </w:r>
      <w:r w:rsidR="003574E4" w:rsidRPr="004649AE">
        <w:rPr>
          <w:sz w:val="28"/>
          <w:szCs w:val="28"/>
        </w:rPr>
        <w:t xml:space="preserve"> 15 ст</w:t>
      </w:r>
      <w:r w:rsidR="00FB08A6" w:rsidRPr="004649AE">
        <w:rPr>
          <w:sz w:val="28"/>
          <w:szCs w:val="28"/>
        </w:rPr>
        <w:t>атьи</w:t>
      </w:r>
      <w:r w:rsidR="003574E4" w:rsidRPr="004649AE">
        <w:rPr>
          <w:sz w:val="28"/>
          <w:szCs w:val="28"/>
        </w:rPr>
        <w:t xml:space="preserve"> </w:t>
      </w:r>
      <w:r w:rsidR="00FB08A6" w:rsidRPr="004649AE">
        <w:rPr>
          <w:sz w:val="28"/>
          <w:szCs w:val="28"/>
        </w:rPr>
        <w:t>48 Градостроительного кодекса Российской Федерации</w:t>
      </w:r>
      <w:r w:rsidR="001F64D3" w:rsidRPr="004649AE">
        <w:rPr>
          <w:sz w:val="28"/>
          <w:szCs w:val="28"/>
        </w:rPr>
        <w:t>.</w:t>
      </w:r>
    </w:p>
    <w:p w14:paraId="77A95D69" w14:textId="5B5CF403" w:rsidR="00285695" w:rsidRPr="001021AF" w:rsidRDefault="00285695" w:rsidP="00285695">
      <w:pPr>
        <w:pStyle w:val="a3"/>
        <w:jc w:val="both"/>
        <w:rPr>
          <w:szCs w:val="28"/>
        </w:rPr>
      </w:pPr>
      <w:r>
        <w:rPr>
          <w:szCs w:val="28"/>
        </w:rPr>
        <w:t xml:space="preserve">Допускается не предоставлять такую </w:t>
      </w:r>
      <w:r w:rsidR="00F06354">
        <w:rPr>
          <w:szCs w:val="28"/>
        </w:rPr>
        <w:t>проектную</w:t>
      </w:r>
      <w:r>
        <w:rPr>
          <w:szCs w:val="28"/>
        </w:rPr>
        <w:t xml:space="preserve"> документацию, а указать в</w:t>
      </w:r>
      <w:r w:rsidR="001338D1">
        <w:rPr>
          <w:szCs w:val="28"/>
        </w:rPr>
        <w:t> </w:t>
      </w:r>
      <w:r>
        <w:rPr>
          <w:szCs w:val="28"/>
        </w:rPr>
        <w:t>заявке ГБУ «Мосгоргеотрест»</w:t>
      </w:r>
      <w:r w:rsidR="00F06354">
        <w:rPr>
          <w:szCs w:val="28"/>
        </w:rPr>
        <w:t xml:space="preserve"> реквизиты такой документации (№, дату разработки и название организации, разработавшей данную документацию)</w:t>
      </w:r>
      <w:r w:rsidR="001F64D3">
        <w:rPr>
          <w:szCs w:val="28"/>
        </w:rPr>
        <w:t>.</w:t>
      </w:r>
    </w:p>
    <w:p w14:paraId="02EA96B6" w14:textId="4C53E7F5" w:rsidR="003574E4" w:rsidRPr="004649AE" w:rsidRDefault="00B62986" w:rsidP="004649AE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49AE">
        <w:rPr>
          <w:sz w:val="28"/>
          <w:szCs w:val="28"/>
        </w:rPr>
        <w:t>Р</w:t>
      </w:r>
      <w:r w:rsidR="003574E4" w:rsidRPr="004649AE">
        <w:rPr>
          <w:sz w:val="28"/>
          <w:szCs w:val="28"/>
        </w:rPr>
        <w:t>азрешен</w:t>
      </w:r>
      <w:bookmarkStart w:id="6" w:name="Разреш_Строит"/>
      <w:bookmarkEnd w:id="6"/>
      <w:r w:rsidR="003574E4" w:rsidRPr="004649AE">
        <w:rPr>
          <w:sz w:val="28"/>
          <w:szCs w:val="28"/>
        </w:rPr>
        <w:t>ие на строительство</w:t>
      </w:r>
      <w:r w:rsidR="00A41A60" w:rsidRPr="004649AE">
        <w:rPr>
          <w:sz w:val="28"/>
          <w:szCs w:val="28"/>
        </w:rPr>
        <w:t>. В случае, если в соотв</w:t>
      </w:r>
      <w:r w:rsidR="00C801CC" w:rsidRPr="004649AE">
        <w:rPr>
          <w:sz w:val="28"/>
          <w:szCs w:val="28"/>
        </w:rPr>
        <w:t>етствии с</w:t>
      </w:r>
      <w:r w:rsidR="003B64BF" w:rsidRPr="004649AE">
        <w:rPr>
          <w:sz w:val="28"/>
          <w:szCs w:val="28"/>
        </w:rPr>
        <w:t> </w:t>
      </w:r>
      <w:r w:rsidR="00C801CC" w:rsidRPr="004649AE">
        <w:rPr>
          <w:sz w:val="28"/>
          <w:szCs w:val="28"/>
        </w:rPr>
        <w:t xml:space="preserve">разрешением </w:t>
      </w:r>
      <w:r w:rsidR="00A41A60" w:rsidRPr="004649AE">
        <w:rPr>
          <w:sz w:val="28"/>
          <w:szCs w:val="28"/>
        </w:rPr>
        <w:t xml:space="preserve">на строительство </w:t>
      </w:r>
      <w:r w:rsidR="001A3E00" w:rsidRPr="004649AE">
        <w:rPr>
          <w:sz w:val="28"/>
          <w:szCs w:val="28"/>
        </w:rPr>
        <w:t>осуществлена реконструкция, такое разрешение должно содержать</w:t>
      </w:r>
      <w:r w:rsidR="003574E4" w:rsidRPr="004649AE">
        <w:rPr>
          <w:sz w:val="28"/>
          <w:szCs w:val="28"/>
        </w:rPr>
        <w:t xml:space="preserve"> </w:t>
      </w:r>
      <w:r w:rsidR="001A3E00" w:rsidRPr="004649AE">
        <w:rPr>
          <w:sz w:val="28"/>
          <w:szCs w:val="28"/>
        </w:rPr>
        <w:t>отметку</w:t>
      </w:r>
      <w:r w:rsidR="003574E4" w:rsidRPr="004649AE">
        <w:rPr>
          <w:sz w:val="28"/>
          <w:szCs w:val="28"/>
        </w:rPr>
        <w:t xml:space="preserve"> о реконструкции объекта капитального строительства, с указанием его кадастрового номера;</w:t>
      </w:r>
    </w:p>
    <w:p w14:paraId="1AEBA7D5" w14:textId="6962FB6F" w:rsidR="0074179B" w:rsidRPr="004649AE" w:rsidRDefault="00B62986" w:rsidP="004649AE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49AE">
        <w:rPr>
          <w:sz w:val="28"/>
          <w:szCs w:val="28"/>
        </w:rPr>
        <w:t>И</w:t>
      </w:r>
      <w:r w:rsidR="003574E4" w:rsidRPr="004649AE">
        <w:rPr>
          <w:sz w:val="28"/>
          <w:szCs w:val="28"/>
        </w:rPr>
        <w:t>спо</w:t>
      </w:r>
      <w:bookmarkStart w:id="7" w:name="ИсполнДокумент"/>
      <w:bookmarkEnd w:id="7"/>
      <w:r w:rsidR="003574E4" w:rsidRPr="004649AE">
        <w:rPr>
          <w:sz w:val="28"/>
          <w:szCs w:val="28"/>
        </w:rPr>
        <w:t xml:space="preserve">лнительная документация, принятая Комитетом по архитектуре и градостроительству </w:t>
      </w:r>
      <w:r w:rsidR="0074179B" w:rsidRPr="004649AE">
        <w:rPr>
          <w:sz w:val="28"/>
          <w:szCs w:val="28"/>
        </w:rPr>
        <w:t>города Москвы в соответствии с п</w:t>
      </w:r>
      <w:r w:rsidR="003574E4" w:rsidRPr="004649AE">
        <w:rPr>
          <w:sz w:val="28"/>
          <w:szCs w:val="28"/>
        </w:rPr>
        <w:t xml:space="preserve">остановлением Правительства Москвы от 31.10.2017 </w:t>
      </w:r>
      <w:r w:rsidR="0074179B" w:rsidRPr="004649AE">
        <w:rPr>
          <w:sz w:val="28"/>
          <w:szCs w:val="28"/>
        </w:rPr>
        <w:t>№ </w:t>
      </w:r>
      <w:r w:rsidR="003574E4" w:rsidRPr="004649AE">
        <w:rPr>
          <w:sz w:val="28"/>
          <w:szCs w:val="28"/>
        </w:rPr>
        <w:t xml:space="preserve">806-ПП «Об утверждении Административного регламента предоставления государственной услуги города Москвы «Приемка исполнительной </w:t>
      </w:r>
      <w:r w:rsidR="003574E4" w:rsidRPr="004649AE">
        <w:rPr>
          <w:sz w:val="28"/>
          <w:szCs w:val="28"/>
        </w:rPr>
        <w:lastRenderedPageBreak/>
        <w:t>документации для ведения Сводного плана подземных коммуникаций и сооружений в городе Москве» и внесении изменений</w:t>
      </w:r>
      <w:r w:rsidR="007D7F5B" w:rsidRPr="004649AE">
        <w:rPr>
          <w:sz w:val="28"/>
          <w:szCs w:val="28"/>
        </w:rPr>
        <w:t xml:space="preserve"> в правовые акты города Москвы».</w:t>
      </w:r>
    </w:p>
    <w:p w14:paraId="231141F3" w14:textId="77777777" w:rsidR="000E165C" w:rsidRDefault="005960F1" w:rsidP="003B64BF">
      <w:pPr>
        <w:pStyle w:val="a3"/>
        <w:jc w:val="both"/>
        <w:rPr>
          <w:szCs w:val="28"/>
        </w:rPr>
      </w:pPr>
      <w:r w:rsidRPr="000E165C">
        <w:rPr>
          <w:szCs w:val="28"/>
        </w:rPr>
        <w:t xml:space="preserve">Допускается не предоставлять такую документацию, а указать в заявке присвоенный ГБУ «Мосгоргеотрест» регистрационный номер (номера) исполнительной документации. </w:t>
      </w:r>
    </w:p>
    <w:p w14:paraId="4C985360" w14:textId="24352067" w:rsidR="003574E4" w:rsidRPr="004649AE" w:rsidRDefault="007D7F5B" w:rsidP="004649AE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49AE">
        <w:rPr>
          <w:sz w:val="28"/>
          <w:szCs w:val="28"/>
        </w:rPr>
        <w:t>Т</w:t>
      </w:r>
      <w:r w:rsidR="003574E4" w:rsidRPr="004649AE">
        <w:rPr>
          <w:sz w:val="28"/>
          <w:szCs w:val="28"/>
        </w:rPr>
        <w:t>ехн</w:t>
      </w:r>
      <w:bookmarkStart w:id="8" w:name="ТехПаспорт"/>
      <w:bookmarkEnd w:id="8"/>
      <w:r w:rsidR="003574E4" w:rsidRPr="004649AE">
        <w:rPr>
          <w:sz w:val="28"/>
          <w:szCs w:val="28"/>
        </w:rPr>
        <w:t>ический паспорт объекта, изготовленный до 01.01.2013 (ст</w:t>
      </w:r>
      <w:r w:rsidR="000E165C" w:rsidRPr="004649AE">
        <w:rPr>
          <w:sz w:val="28"/>
          <w:szCs w:val="28"/>
        </w:rPr>
        <w:t>атья</w:t>
      </w:r>
      <w:r w:rsidR="003574E4" w:rsidRPr="004649AE">
        <w:rPr>
          <w:sz w:val="28"/>
          <w:szCs w:val="28"/>
        </w:rPr>
        <w:t xml:space="preserve"> 71 Федерального закона</w:t>
      </w:r>
      <w:r w:rsidR="00CA2325" w:rsidRPr="004649AE">
        <w:rPr>
          <w:sz w:val="28"/>
          <w:szCs w:val="28"/>
        </w:rPr>
        <w:t xml:space="preserve"> от 13.07.2015 № </w:t>
      </w:r>
      <w:r w:rsidR="007B0F90" w:rsidRPr="004649AE">
        <w:rPr>
          <w:sz w:val="28"/>
          <w:szCs w:val="28"/>
        </w:rPr>
        <w:t>218-ФЗ «О госу</w:t>
      </w:r>
      <w:r w:rsidR="00424588" w:rsidRPr="004649AE">
        <w:rPr>
          <w:sz w:val="28"/>
          <w:szCs w:val="28"/>
        </w:rPr>
        <w:t>д</w:t>
      </w:r>
      <w:r w:rsidR="003574E4" w:rsidRPr="004649AE">
        <w:rPr>
          <w:sz w:val="28"/>
          <w:szCs w:val="28"/>
        </w:rPr>
        <w:t>арственной регистрации недвижимости»)</w:t>
      </w:r>
      <w:r w:rsidR="00285695" w:rsidRPr="004649AE">
        <w:rPr>
          <w:sz w:val="28"/>
          <w:szCs w:val="28"/>
        </w:rPr>
        <w:t xml:space="preserve"> (при наличии – для </w:t>
      </w:r>
      <w:r w:rsidR="00F71CB6" w:rsidRPr="004649AE">
        <w:rPr>
          <w:sz w:val="28"/>
          <w:szCs w:val="28"/>
        </w:rPr>
        <w:t xml:space="preserve">государственного </w:t>
      </w:r>
      <w:r w:rsidR="00285695" w:rsidRPr="004649AE">
        <w:rPr>
          <w:sz w:val="28"/>
          <w:szCs w:val="28"/>
        </w:rPr>
        <w:t>кад</w:t>
      </w:r>
      <w:r w:rsidR="000E165C" w:rsidRPr="004649AE">
        <w:rPr>
          <w:sz w:val="28"/>
          <w:szCs w:val="28"/>
        </w:rPr>
        <w:t>астрового</w:t>
      </w:r>
      <w:r w:rsidR="00285695" w:rsidRPr="004649AE">
        <w:rPr>
          <w:sz w:val="28"/>
          <w:szCs w:val="28"/>
        </w:rPr>
        <w:t xml:space="preserve"> учета изменений)</w:t>
      </w:r>
      <w:r w:rsidR="003574E4" w:rsidRPr="004649AE">
        <w:rPr>
          <w:sz w:val="28"/>
          <w:szCs w:val="28"/>
        </w:rPr>
        <w:t>;</w:t>
      </w:r>
    </w:p>
    <w:p w14:paraId="05C0EA8D" w14:textId="3F30E687" w:rsidR="003574E4" w:rsidRPr="004649AE" w:rsidRDefault="009574E1" w:rsidP="004649AE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49AE">
        <w:rPr>
          <w:sz w:val="28"/>
          <w:szCs w:val="28"/>
        </w:rPr>
        <w:t>С</w:t>
      </w:r>
      <w:r w:rsidR="003574E4" w:rsidRPr="004649AE">
        <w:rPr>
          <w:sz w:val="28"/>
          <w:szCs w:val="28"/>
        </w:rPr>
        <w:t>огла</w:t>
      </w:r>
      <w:bookmarkStart w:id="9" w:name="СоглКомпенсПотерь"/>
      <w:bookmarkEnd w:id="9"/>
      <w:r w:rsidR="003574E4" w:rsidRPr="004649AE">
        <w:rPr>
          <w:sz w:val="28"/>
          <w:szCs w:val="28"/>
        </w:rPr>
        <w:t>шение о компенсации потерь между собст</w:t>
      </w:r>
      <w:r w:rsidR="00F21E11" w:rsidRPr="004649AE">
        <w:rPr>
          <w:sz w:val="28"/>
          <w:szCs w:val="28"/>
        </w:rPr>
        <w:t>венником объекта и застройщиком и а</w:t>
      </w:r>
      <w:r w:rsidR="003574E4" w:rsidRPr="004649AE">
        <w:rPr>
          <w:sz w:val="28"/>
          <w:szCs w:val="28"/>
        </w:rPr>
        <w:t>кт приема-передачи</w:t>
      </w:r>
      <w:r w:rsidR="007B0F90" w:rsidRPr="004649AE">
        <w:rPr>
          <w:sz w:val="28"/>
          <w:szCs w:val="28"/>
        </w:rPr>
        <w:t xml:space="preserve"> составленный</w:t>
      </w:r>
      <w:r w:rsidR="003574E4" w:rsidRPr="004649AE">
        <w:rPr>
          <w:sz w:val="28"/>
          <w:szCs w:val="28"/>
        </w:rPr>
        <w:t xml:space="preserve"> </w:t>
      </w:r>
      <w:r w:rsidR="007B0F90" w:rsidRPr="004649AE">
        <w:rPr>
          <w:sz w:val="28"/>
          <w:szCs w:val="28"/>
        </w:rPr>
        <w:t xml:space="preserve">по результатам реализации </w:t>
      </w:r>
      <w:r w:rsidR="003574E4" w:rsidRPr="004649AE">
        <w:rPr>
          <w:sz w:val="28"/>
          <w:szCs w:val="28"/>
        </w:rPr>
        <w:t>соглашени</w:t>
      </w:r>
      <w:r w:rsidR="007B0F90" w:rsidRPr="004649AE">
        <w:rPr>
          <w:sz w:val="28"/>
          <w:szCs w:val="28"/>
        </w:rPr>
        <w:t>я о компенсации</w:t>
      </w:r>
      <w:r w:rsidR="003574E4" w:rsidRPr="004649AE">
        <w:rPr>
          <w:sz w:val="28"/>
          <w:szCs w:val="28"/>
        </w:rPr>
        <w:t xml:space="preserve"> потерь</w:t>
      </w:r>
      <w:r w:rsidR="00285695" w:rsidRPr="004649AE">
        <w:rPr>
          <w:sz w:val="28"/>
          <w:szCs w:val="28"/>
        </w:rPr>
        <w:t xml:space="preserve"> (</w:t>
      </w:r>
      <w:r w:rsidR="00D24CB3" w:rsidRPr="004649AE">
        <w:rPr>
          <w:sz w:val="28"/>
          <w:szCs w:val="28"/>
        </w:rPr>
        <w:t>для гос</w:t>
      </w:r>
      <w:r w:rsidR="00F71CB6" w:rsidRPr="004649AE">
        <w:rPr>
          <w:sz w:val="28"/>
          <w:szCs w:val="28"/>
        </w:rPr>
        <w:t>ударственного</w:t>
      </w:r>
      <w:r w:rsidR="00D24CB3" w:rsidRPr="004649AE">
        <w:rPr>
          <w:sz w:val="28"/>
          <w:szCs w:val="28"/>
        </w:rPr>
        <w:t xml:space="preserve"> кад</w:t>
      </w:r>
      <w:r w:rsidR="00F71CB6" w:rsidRPr="004649AE">
        <w:rPr>
          <w:sz w:val="28"/>
          <w:szCs w:val="28"/>
        </w:rPr>
        <w:t>астрового</w:t>
      </w:r>
      <w:r w:rsidR="00D24CB3" w:rsidRPr="004649AE">
        <w:rPr>
          <w:sz w:val="28"/>
          <w:szCs w:val="28"/>
        </w:rPr>
        <w:t xml:space="preserve"> учета изменений</w:t>
      </w:r>
      <w:r w:rsidR="00285695" w:rsidRPr="004649AE">
        <w:rPr>
          <w:sz w:val="28"/>
          <w:szCs w:val="28"/>
        </w:rPr>
        <w:t>)</w:t>
      </w:r>
      <w:r w:rsidR="003574E4" w:rsidRPr="004649AE">
        <w:rPr>
          <w:sz w:val="28"/>
          <w:szCs w:val="28"/>
        </w:rPr>
        <w:t>;</w:t>
      </w:r>
    </w:p>
    <w:p w14:paraId="54F2DD97" w14:textId="30661A24" w:rsidR="003574E4" w:rsidRPr="004649AE" w:rsidRDefault="00F21E11" w:rsidP="004649AE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49AE">
        <w:rPr>
          <w:sz w:val="28"/>
          <w:szCs w:val="28"/>
        </w:rPr>
        <w:t>О</w:t>
      </w:r>
      <w:r w:rsidR="003574E4" w:rsidRPr="004649AE">
        <w:rPr>
          <w:sz w:val="28"/>
          <w:szCs w:val="28"/>
        </w:rPr>
        <w:t>р</w:t>
      </w:r>
      <w:bookmarkStart w:id="10" w:name="ОрдерЗемлРаботы"/>
      <w:bookmarkEnd w:id="10"/>
      <w:r w:rsidR="003574E4" w:rsidRPr="004649AE">
        <w:rPr>
          <w:sz w:val="28"/>
          <w:szCs w:val="28"/>
        </w:rPr>
        <w:t xml:space="preserve">дер на </w:t>
      </w:r>
      <w:r w:rsidRPr="004649AE">
        <w:rPr>
          <w:sz w:val="28"/>
          <w:szCs w:val="28"/>
        </w:rPr>
        <w:t xml:space="preserve">земляные работы, </w:t>
      </w:r>
      <w:r w:rsidR="003574E4" w:rsidRPr="004649AE">
        <w:rPr>
          <w:sz w:val="28"/>
          <w:szCs w:val="28"/>
        </w:rPr>
        <w:t>выданный уполномоченным органом исполнительной власти</w:t>
      </w:r>
      <w:r w:rsidR="00D24CB3" w:rsidRPr="004649AE">
        <w:rPr>
          <w:sz w:val="28"/>
          <w:szCs w:val="28"/>
        </w:rPr>
        <w:t xml:space="preserve"> (для гос</w:t>
      </w:r>
      <w:r w:rsidR="00F71CB6" w:rsidRPr="004649AE">
        <w:rPr>
          <w:sz w:val="28"/>
          <w:szCs w:val="28"/>
        </w:rPr>
        <w:t xml:space="preserve">ударственного </w:t>
      </w:r>
      <w:r w:rsidR="00D24CB3" w:rsidRPr="004649AE">
        <w:rPr>
          <w:sz w:val="28"/>
          <w:szCs w:val="28"/>
        </w:rPr>
        <w:t>кад</w:t>
      </w:r>
      <w:r w:rsidR="00F71CB6" w:rsidRPr="004649AE">
        <w:rPr>
          <w:sz w:val="28"/>
          <w:szCs w:val="28"/>
        </w:rPr>
        <w:t>астрового</w:t>
      </w:r>
      <w:r w:rsidR="00D24CB3" w:rsidRPr="004649AE">
        <w:rPr>
          <w:sz w:val="28"/>
          <w:szCs w:val="28"/>
        </w:rPr>
        <w:t xml:space="preserve"> учета изменений – в</w:t>
      </w:r>
      <w:r w:rsidR="00F71CB6" w:rsidRPr="004649AE">
        <w:rPr>
          <w:sz w:val="28"/>
          <w:szCs w:val="28"/>
        </w:rPr>
        <w:t> </w:t>
      </w:r>
      <w:r w:rsidR="00D24CB3" w:rsidRPr="004649AE">
        <w:rPr>
          <w:sz w:val="28"/>
          <w:szCs w:val="28"/>
        </w:rPr>
        <w:t>том числе, если проведены работы п</w:t>
      </w:r>
      <w:r w:rsidR="00F06354" w:rsidRPr="004649AE">
        <w:rPr>
          <w:sz w:val="28"/>
          <w:szCs w:val="28"/>
        </w:rPr>
        <w:t>о</w:t>
      </w:r>
      <w:r w:rsidR="00D24CB3" w:rsidRPr="004649AE">
        <w:rPr>
          <w:sz w:val="28"/>
          <w:szCs w:val="28"/>
        </w:rPr>
        <w:t xml:space="preserve"> демонтажу)</w:t>
      </w:r>
      <w:r w:rsidR="003574E4" w:rsidRPr="004649AE">
        <w:rPr>
          <w:sz w:val="28"/>
          <w:szCs w:val="28"/>
        </w:rPr>
        <w:t>;</w:t>
      </w:r>
    </w:p>
    <w:p w14:paraId="67A0D2CE" w14:textId="77CB8891" w:rsidR="00912E2B" w:rsidRPr="004649AE" w:rsidRDefault="00F02979" w:rsidP="004649AE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49AE">
        <w:rPr>
          <w:sz w:val="28"/>
          <w:szCs w:val="28"/>
        </w:rPr>
        <w:t>П</w:t>
      </w:r>
      <w:r w:rsidR="003574E4" w:rsidRPr="004649AE">
        <w:rPr>
          <w:sz w:val="28"/>
          <w:szCs w:val="28"/>
        </w:rPr>
        <w:t>равоустанавли</w:t>
      </w:r>
      <w:bookmarkStart w:id="11" w:name="ПравоустДокты"/>
      <w:bookmarkEnd w:id="11"/>
      <w:r w:rsidR="003574E4" w:rsidRPr="004649AE">
        <w:rPr>
          <w:sz w:val="28"/>
          <w:szCs w:val="28"/>
        </w:rPr>
        <w:t xml:space="preserve">вающие документы на земельный участок (участки), на которых расположены сооружения (документы на земельный участок (участки), в пределах которых располагается </w:t>
      </w:r>
      <w:r w:rsidR="001A41D8" w:rsidRPr="004649AE">
        <w:rPr>
          <w:sz w:val="28"/>
          <w:szCs w:val="28"/>
        </w:rPr>
        <w:t>объект недвижимости)</w:t>
      </w:r>
    </w:p>
    <w:p w14:paraId="1CCC6FF7" w14:textId="77777777" w:rsidR="00077DFA" w:rsidRDefault="00077DFA" w:rsidP="001A41D8">
      <w:pPr>
        <w:pStyle w:val="a3"/>
        <w:jc w:val="both"/>
        <w:rPr>
          <w:szCs w:val="28"/>
        </w:rPr>
      </w:pPr>
      <w:r>
        <w:rPr>
          <w:szCs w:val="28"/>
        </w:rPr>
        <w:t>В качестве таковых могут быть предоставлены:</w:t>
      </w:r>
    </w:p>
    <w:p w14:paraId="5114CFD1" w14:textId="77777777" w:rsidR="00077DFA" w:rsidRDefault="00077DFA" w:rsidP="001A41D8">
      <w:pPr>
        <w:pStyle w:val="a3"/>
        <w:jc w:val="both"/>
        <w:rPr>
          <w:szCs w:val="28"/>
        </w:rPr>
      </w:pPr>
      <w:r>
        <w:rPr>
          <w:szCs w:val="28"/>
        </w:rPr>
        <w:t>– </w:t>
      </w:r>
      <w:r w:rsidR="003574E4" w:rsidRPr="001021AF">
        <w:rPr>
          <w:szCs w:val="28"/>
        </w:rPr>
        <w:t>выписка из Е</w:t>
      </w:r>
      <w:r>
        <w:rPr>
          <w:szCs w:val="28"/>
        </w:rPr>
        <w:t>диного государственного реестра недвижимости;</w:t>
      </w:r>
    </w:p>
    <w:p w14:paraId="56705D28" w14:textId="77777777" w:rsidR="00307264" w:rsidRDefault="00307264" w:rsidP="001A41D8">
      <w:pPr>
        <w:pStyle w:val="a3"/>
        <w:jc w:val="both"/>
        <w:rPr>
          <w:szCs w:val="28"/>
        </w:rPr>
      </w:pPr>
      <w:r>
        <w:rPr>
          <w:szCs w:val="28"/>
        </w:rPr>
        <w:t>– </w:t>
      </w:r>
      <w:r w:rsidR="003574E4" w:rsidRPr="001021AF">
        <w:rPr>
          <w:szCs w:val="28"/>
        </w:rPr>
        <w:t xml:space="preserve">договор безвозмездного пользования земельным участком (участками); </w:t>
      </w:r>
    </w:p>
    <w:p w14:paraId="5B9671C8" w14:textId="77777777" w:rsidR="00307264" w:rsidRDefault="00307264" w:rsidP="001A41D8">
      <w:pPr>
        <w:pStyle w:val="a3"/>
        <w:jc w:val="both"/>
        <w:rPr>
          <w:szCs w:val="28"/>
        </w:rPr>
      </w:pPr>
      <w:r>
        <w:rPr>
          <w:szCs w:val="28"/>
        </w:rPr>
        <w:t>– </w:t>
      </w:r>
      <w:r w:rsidR="003574E4" w:rsidRPr="001021AF">
        <w:rPr>
          <w:szCs w:val="28"/>
        </w:rPr>
        <w:t>договор аренды (субаренды) земельного участка (участков);</w:t>
      </w:r>
    </w:p>
    <w:p w14:paraId="042BD6CE" w14:textId="03F1CDAB" w:rsidR="003574E4" w:rsidRPr="001021AF" w:rsidRDefault="00307264" w:rsidP="001A41D8">
      <w:pPr>
        <w:pStyle w:val="a3"/>
        <w:jc w:val="both"/>
        <w:rPr>
          <w:szCs w:val="28"/>
        </w:rPr>
      </w:pPr>
      <w:r>
        <w:rPr>
          <w:szCs w:val="28"/>
        </w:rPr>
        <w:t>– </w:t>
      </w:r>
      <w:r w:rsidR="003574E4" w:rsidRPr="001021AF">
        <w:rPr>
          <w:szCs w:val="28"/>
        </w:rPr>
        <w:t>разрешение на использование земель или земельных участков, находящихся в собственности города Москвы, земель или земельных участков, государственная собственн</w:t>
      </w:r>
      <w:r w:rsidR="006D4104">
        <w:rPr>
          <w:szCs w:val="28"/>
        </w:rPr>
        <w:t>ость на которые не разграничена.</w:t>
      </w:r>
    </w:p>
    <w:p w14:paraId="20DC545C" w14:textId="7081B6B2" w:rsidR="003574E4" w:rsidRPr="001021AF" w:rsidRDefault="00307264" w:rsidP="00307264">
      <w:pPr>
        <w:pStyle w:val="a3"/>
        <w:jc w:val="both"/>
        <w:rPr>
          <w:szCs w:val="28"/>
        </w:rPr>
      </w:pPr>
      <w:r>
        <w:rPr>
          <w:szCs w:val="28"/>
        </w:rPr>
        <w:t>П</w:t>
      </w:r>
      <w:r w:rsidR="003574E4" w:rsidRPr="001021AF">
        <w:rPr>
          <w:szCs w:val="28"/>
        </w:rPr>
        <w:t>исьмо о подтверждении действия вышеперечисленных договоров, разрешений;</w:t>
      </w:r>
    </w:p>
    <w:p w14:paraId="3F9D17C0" w14:textId="14073E47" w:rsidR="003574E4" w:rsidRPr="004649AE" w:rsidRDefault="0096201F" w:rsidP="004649AE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49AE">
        <w:rPr>
          <w:sz w:val="28"/>
          <w:szCs w:val="28"/>
        </w:rPr>
        <w:t>Д</w:t>
      </w:r>
      <w:r w:rsidR="003574E4" w:rsidRPr="004649AE">
        <w:rPr>
          <w:sz w:val="28"/>
          <w:szCs w:val="28"/>
        </w:rPr>
        <w:t>окумен</w:t>
      </w:r>
      <w:bookmarkStart w:id="12" w:name="ЗоныДоки"/>
      <w:bookmarkEnd w:id="12"/>
      <w:r w:rsidR="003574E4" w:rsidRPr="004649AE">
        <w:rPr>
          <w:sz w:val="28"/>
          <w:szCs w:val="28"/>
        </w:rPr>
        <w:t>ты, разрешающие производство работ в зонах с особыми условиями использования, зонах историко-культурного наследия (если объект капитального строительства расположен в таких зонах).</w:t>
      </w:r>
    </w:p>
    <w:p w14:paraId="74ECE5A8" w14:textId="3F03AFE0" w:rsidR="0096201F" w:rsidRDefault="0096201F" w:rsidP="0096201F">
      <w:pPr>
        <w:pStyle w:val="a3"/>
        <w:jc w:val="both"/>
        <w:rPr>
          <w:szCs w:val="28"/>
        </w:rPr>
      </w:pPr>
    </w:p>
    <w:p w14:paraId="0B7EE843" w14:textId="3E82397D" w:rsidR="004F7A02" w:rsidRDefault="004F7A02" w:rsidP="0096201F">
      <w:pPr>
        <w:pStyle w:val="a3"/>
        <w:jc w:val="both"/>
        <w:rPr>
          <w:szCs w:val="28"/>
        </w:rPr>
      </w:pPr>
    </w:p>
    <w:p w14:paraId="24E43306" w14:textId="77777777" w:rsidR="004F7A02" w:rsidRDefault="004F7A02" w:rsidP="004F7A02">
      <w:pPr>
        <w:pStyle w:val="a3"/>
        <w:pageBreakBefore/>
        <w:jc w:val="both"/>
        <w:rPr>
          <w:szCs w:val="28"/>
        </w:rPr>
      </w:pPr>
    </w:p>
    <w:p w14:paraId="5B02E004" w14:textId="706BF513" w:rsidR="00A44708" w:rsidRPr="004753D5" w:rsidRDefault="00D30B67" w:rsidP="004753D5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753D5">
        <w:rPr>
          <w:b/>
          <w:sz w:val="28"/>
          <w:szCs w:val="28"/>
        </w:rPr>
        <w:t>Для подготовки технического</w:t>
      </w:r>
      <w:r w:rsidR="007B6734" w:rsidRPr="004753D5">
        <w:rPr>
          <w:b/>
          <w:sz w:val="28"/>
          <w:szCs w:val="28"/>
        </w:rPr>
        <w:t xml:space="preserve"> план</w:t>
      </w:r>
      <w:r w:rsidRPr="004753D5">
        <w:rPr>
          <w:b/>
          <w:sz w:val="28"/>
          <w:szCs w:val="28"/>
        </w:rPr>
        <w:t>а</w:t>
      </w:r>
      <w:r w:rsidR="007B6734" w:rsidRPr="004753D5">
        <w:rPr>
          <w:b/>
          <w:sz w:val="28"/>
          <w:szCs w:val="28"/>
        </w:rPr>
        <w:t xml:space="preserve"> для постановки на кадастровый учет</w:t>
      </w:r>
      <w:r w:rsidR="00AF6857" w:rsidRPr="004753D5">
        <w:rPr>
          <w:b/>
          <w:sz w:val="28"/>
          <w:szCs w:val="28"/>
        </w:rPr>
        <w:t xml:space="preserve"> </w:t>
      </w:r>
      <w:r w:rsidR="0032479B" w:rsidRPr="004753D5">
        <w:rPr>
          <w:b/>
          <w:sz w:val="28"/>
          <w:szCs w:val="28"/>
        </w:rPr>
        <w:t>/</w:t>
      </w:r>
      <w:r w:rsidR="00AF6857" w:rsidRPr="004753D5">
        <w:rPr>
          <w:b/>
          <w:sz w:val="28"/>
          <w:szCs w:val="28"/>
        </w:rPr>
        <w:t xml:space="preserve"> </w:t>
      </w:r>
      <w:r w:rsidR="0032479B" w:rsidRPr="004753D5">
        <w:rPr>
          <w:b/>
          <w:sz w:val="28"/>
          <w:szCs w:val="28"/>
        </w:rPr>
        <w:t>учет</w:t>
      </w:r>
      <w:r w:rsidR="004753D5" w:rsidRPr="004753D5">
        <w:rPr>
          <w:b/>
          <w:sz w:val="28"/>
          <w:szCs w:val="28"/>
        </w:rPr>
        <w:t>а</w:t>
      </w:r>
      <w:r w:rsidR="0032479B" w:rsidRPr="004753D5">
        <w:rPr>
          <w:b/>
          <w:sz w:val="28"/>
          <w:szCs w:val="28"/>
        </w:rPr>
        <w:t xml:space="preserve"> изменений </w:t>
      </w:r>
      <w:r w:rsidR="007B6734" w:rsidRPr="004753D5">
        <w:rPr>
          <w:b/>
          <w:sz w:val="28"/>
          <w:szCs w:val="28"/>
        </w:rPr>
        <w:t>на основании разрешения на ввод объекта в эксплуатацию, акта</w:t>
      </w:r>
      <w:r w:rsidR="00BA278C" w:rsidRPr="004753D5">
        <w:rPr>
          <w:b/>
          <w:sz w:val="28"/>
          <w:szCs w:val="28"/>
        </w:rPr>
        <w:t xml:space="preserve"> приемки законченного строительством объекта приемочной комиссией (форма</w:t>
      </w:r>
      <w:r w:rsidR="007B6734" w:rsidRPr="004753D5">
        <w:rPr>
          <w:b/>
          <w:sz w:val="28"/>
          <w:szCs w:val="28"/>
        </w:rPr>
        <w:t xml:space="preserve"> КС-14</w:t>
      </w:r>
      <w:r w:rsidR="00BA278C" w:rsidRPr="004753D5">
        <w:rPr>
          <w:b/>
          <w:sz w:val="28"/>
          <w:szCs w:val="28"/>
        </w:rPr>
        <w:t>, утвержденная постановлением Госкомстата России от 30.10.97 № 71а «Об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строительстве» (далее – постановление Госкомстата России от 30.10.97 № 71а)</w:t>
      </w:r>
      <w:r w:rsidR="002A6DE3" w:rsidRPr="004753D5">
        <w:rPr>
          <w:b/>
          <w:sz w:val="28"/>
          <w:szCs w:val="28"/>
        </w:rPr>
        <w:t xml:space="preserve"> предоставля</w:t>
      </w:r>
      <w:r w:rsidR="000159C0" w:rsidRPr="004753D5">
        <w:rPr>
          <w:b/>
          <w:sz w:val="28"/>
          <w:szCs w:val="28"/>
        </w:rPr>
        <w:t>е</w:t>
      </w:r>
      <w:r w:rsidR="002A6DE3" w:rsidRPr="004753D5">
        <w:rPr>
          <w:b/>
          <w:sz w:val="28"/>
          <w:szCs w:val="28"/>
        </w:rPr>
        <w:t>тся:</w:t>
      </w:r>
    </w:p>
    <w:p w14:paraId="22DE9D00" w14:textId="49A126E2" w:rsidR="004F7A02" w:rsidRDefault="004F7A02" w:rsidP="004F7A02">
      <w:pPr>
        <w:pStyle w:val="a3"/>
        <w:jc w:val="both"/>
        <w:rPr>
          <w:szCs w:val="28"/>
        </w:rPr>
      </w:pPr>
    </w:p>
    <w:tbl>
      <w:tblPr>
        <w:tblStyle w:val="ab"/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3260"/>
        <w:gridCol w:w="601"/>
        <w:gridCol w:w="3368"/>
      </w:tblGrid>
      <w:tr w:rsidR="004F7A02" w14:paraId="03F55C99" w14:textId="77777777" w:rsidTr="00A460A1">
        <w:trPr>
          <w:trHeight w:val="1586"/>
        </w:trPr>
        <w:tc>
          <w:tcPr>
            <w:tcW w:w="2376" w:type="dxa"/>
            <w:vMerge w:val="restart"/>
            <w:vAlign w:val="center"/>
          </w:tcPr>
          <w:p w14:paraId="06DA45D5" w14:textId="77777777" w:rsidR="004F7A02" w:rsidRPr="00FF439D" w:rsidRDefault="004F7A02" w:rsidP="00A460A1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F439D">
              <w:rPr>
                <w:b/>
                <w:szCs w:val="28"/>
              </w:rPr>
              <w:t>Технический план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EB5BFA9" w14:textId="77777777" w:rsidR="004F7A02" w:rsidRDefault="004F7A02" w:rsidP="00A460A1">
            <w:pPr>
              <w:pStyle w:val="a3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для</w:t>
            </w:r>
          </w:p>
        </w:tc>
        <w:tc>
          <w:tcPr>
            <w:tcW w:w="3260" w:type="dxa"/>
            <w:vAlign w:val="center"/>
          </w:tcPr>
          <w:p w14:paraId="1D86BAF2" w14:textId="77777777" w:rsidR="004F7A02" w:rsidRDefault="004F7A02" w:rsidP="00A460A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4753D5">
              <w:rPr>
                <w:b/>
                <w:szCs w:val="28"/>
              </w:rPr>
              <w:t>остановки на кадастровый учет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14:paraId="54BE95D4" w14:textId="77777777" w:rsidR="004F7A02" w:rsidRPr="000F5D00" w:rsidRDefault="004F7A02" w:rsidP="00A460A1">
            <w:pPr>
              <w:pStyle w:val="a3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 основании</w:t>
            </w:r>
          </w:p>
        </w:tc>
        <w:tc>
          <w:tcPr>
            <w:tcW w:w="3368" w:type="dxa"/>
            <w:vMerge w:val="restart"/>
            <w:vAlign w:val="center"/>
          </w:tcPr>
          <w:p w14:paraId="2E86BD89" w14:textId="77777777" w:rsidR="004F7A02" w:rsidRDefault="004F7A02" w:rsidP="00A460A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0F5D00">
              <w:rPr>
                <w:szCs w:val="28"/>
              </w:rPr>
              <w:t>азрешени</w:t>
            </w:r>
            <w:r>
              <w:rPr>
                <w:szCs w:val="28"/>
              </w:rPr>
              <w:t>е</w:t>
            </w:r>
            <w:r w:rsidRPr="000F5D00">
              <w:rPr>
                <w:szCs w:val="28"/>
              </w:rPr>
              <w:t xml:space="preserve"> на ввод объекта в эксплуатацию</w:t>
            </w:r>
          </w:p>
          <w:p w14:paraId="0221EA3E" w14:textId="77777777" w:rsidR="004F7A02" w:rsidRDefault="004F7A02" w:rsidP="00A460A1">
            <w:pPr>
              <w:pStyle w:val="a3"/>
              <w:ind w:firstLine="0"/>
              <w:jc w:val="center"/>
              <w:rPr>
                <w:szCs w:val="28"/>
              </w:rPr>
            </w:pPr>
          </w:p>
          <w:p w14:paraId="6A240C36" w14:textId="77777777" w:rsidR="004F7A02" w:rsidRPr="000F5D00" w:rsidRDefault="004F7A02" w:rsidP="00A460A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F5D00">
              <w:rPr>
                <w:szCs w:val="28"/>
              </w:rPr>
              <w:t>кт приемки законченного строительс</w:t>
            </w:r>
            <w:r>
              <w:rPr>
                <w:szCs w:val="28"/>
              </w:rPr>
              <w:t>твом объекта приемочной комиссии</w:t>
            </w:r>
          </w:p>
        </w:tc>
      </w:tr>
      <w:tr w:rsidR="004F7A02" w14:paraId="4F1A248E" w14:textId="77777777" w:rsidTr="00A460A1">
        <w:trPr>
          <w:trHeight w:val="689"/>
        </w:trPr>
        <w:tc>
          <w:tcPr>
            <w:tcW w:w="2376" w:type="dxa"/>
            <w:vMerge/>
            <w:vAlign w:val="center"/>
          </w:tcPr>
          <w:p w14:paraId="76EE100D" w14:textId="77777777" w:rsidR="004F7A02" w:rsidRPr="00FF439D" w:rsidRDefault="004F7A02" w:rsidP="00A460A1">
            <w:pPr>
              <w:pStyle w:val="a3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25EAC4F3" w14:textId="77777777" w:rsidR="004F7A02" w:rsidRDefault="004F7A02" w:rsidP="00A460A1">
            <w:pPr>
              <w:pStyle w:val="a3"/>
              <w:ind w:firstLine="0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A926C6E" w14:textId="77777777" w:rsidR="004F7A02" w:rsidRDefault="004F7A02" w:rsidP="00A460A1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</w:t>
            </w:r>
            <w:r w:rsidRPr="004753D5">
              <w:rPr>
                <w:b/>
                <w:szCs w:val="28"/>
              </w:rPr>
              <w:t>чет изменений</w:t>
            </w:r>
          </w:p>
        </w:tc>
        <w:tc>
          <w:tcPr>
            <w:tcW w:w="601" w:type="dxa"/>
            <w:vMerge/>
            <w:vAlign w:val="center"/>
          </w:tcPr>
          <w:p w14:paraId="1E567CBF" w14:textId="77777777" w:rsidR="004F7A02" w:rsidRDefault="004F7A02" w:rsidP="00A460A1">
            <w:pPr>
              <w:pStyle w:val="a3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3368" w:type="dxa"/>
            <w:vMerge/>
            <w:vAlign w:val="center"/>
          </w:tcPr>
          <w:p w14:paraId="76FC7B7B" w14:textId="77777777" w:rsidR="004F7A02" w:rsidRDefault="004F7A02" w:rsidP="00A460A1">
            <w:pPr>
              <w:pStyle w:val="a3"/>
              <w:ind w:firstLine="0"/>
              <w:jc w:val="center"/>
              <w:rPr>
                <w:b/>
                <w:szCs w:val="28"/>
              </w:rPr>
            </w:pPr>
          </w:p>
        </w:tc>
      </w:tr>
    </w:tbl>
    <w:p w14:paraId="465D76F4" w14:textId="3A4F1BFE" w:rsidR="004F7A02" w:rsidRDefault="004F7A02" w:rsidP="004F7A02">
      <w:pPr>
        <w:pStyle w:val="a3"/>
        <w:jc w:val="both"/>
        <w:rPr>
          <w:szCs w:val="28"/>
        </w:rPr>
      </w:pPr>
    </w:p>
    <w:p w14:paraId="07F1A45C" w14:textId="77777777" w:rsidR="004F7A02" w:rsidRDefault="004F7A02" w:rsidP="004F7A02">
      <w:pPr>
        <w:pStyle w:val="a3"/>
        <w:jc w:val="both"/>
        <w:rPr>
          <w:szCs w:val="28"/>
        </w:rPr>
      </w:pPr>
    </w:p>
    <w:p w14:paraId="688AF8A2" w14:textId="6D0639A7" w:rsidR="006E158B" w:rsidRPr="00CE4F63" w:rsidRDefault="00AE4D2B" w:rsidP="009805C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753D5">
        <w:rPr>
          <w:sz w:val="28"/>
          <w:szCs w:val="28"/>
        </w:rPr>
        <w:t xml:space="preserve">Документы, указанные в пунктах </w:t>
      </w:r>
      <w:r w:rsidR="00094AF8" w:rsidRPr="004753D5">
        <w:rPr>
          <w:sz w:val="28"/>
          <w:szCs w:val="28"/>
        </w:rPr>
        <w:fldChar w:fldCharType="begin"/>
      </w:r>
      <w:r w:rsidR="00094AF8" w:rsidRPr="004753D5">
        <w:rPr>
          <w:sz w:val="28"/>
          <w:szCs w:val="28"/>
        </w:rPr>
        <w:instrText xml:space="preserve"> REF  Проектн_документация \h \n \w  \* MERGEFORMAT </w:instrText>
      </w:r>
      <w:r w:rsidR="00094AF8" w:rsidRPr="004753D5">
        <w:rPr>
          <w:sz w:val="28"/>
          <w:szCs w:val="28"/>
        </w:rPr>
      </w:r>
      <w:r w:rsidR="00094AF8" w:rsidRPr="004753D5">
        <w:rPr>
          <w:sz w:val="28"/>
          <w:szCs w:val="28"/>
        </w:rPr>
        <w:fldChar w:fldCharType="separate"/>
      </w:r>
      <w:r w:rsidR="00B03D1B" w:rsidRPr="004753D5">
        <w:rPr>
          <w:sz w:val="28"/>
          <w:szCs w:val="28"/>
        </w:rPr>
        <w:t>7.1</w:t>
      </w:r>
      <w:r w:rsidR="00094AF8" w:rsidRPr="004753D5">
        <w:rPr>
          <w:sz w:val="28"/>
          <w:szCs w:val="28"/>
        </w:rPr>
        <w:fldChar w:fldCharType="end"/>
      </w:r>
      <w:r w:rsidR="00CE4F63" w:rsidRPr="004753D5">
        <w:rPr>
          <w:sz w:val="28"/>
          <w:szCs w:val="28"/>
        </w:rPr>
        <w:t xml:space="preserve">, </w:t>
      </w:r>
      <w:r w:rsidR="00094AF8" w:rsidRPr="004753D5">
        <w:rPr>
          <w:sz w:val="28"/>
          <w:szCs w:val="28"/>
        </w:rPr>
        <w:fldChar w:fldCharType="begin"/>
      </w:r>
      <w:r w:rsidR="00094AF8" w:rsidRPr="004753D5">
        <w:rPr>
          <w:sz w:val="28"/>
          <w:szCs w:val="28"/>
        </w:rPr>
        <w:instrText xml:space="preserve"> REF  Разреш_Строит \h \n \w  \* MERGEFORMAT </w:instrText>
      </w:r>
      <w:r w:rsidR="00094AF8" w:rsidRPr="004753D5">
        <w:rPr>
          <w:sz w:val="28"/>
          <w:szCs w:val="28"/>
        </w:rPr>
      </w:r>
      <w:r w:rsidR="00094AF8" w:rsidRPr="004753D5">
        <w:rPr>
          <w:sz w:val="28"/>
          <w:szCs w:val="28"/>
        </w:rPr>
        <w:fldChar w:fldCharType="separate"/>
      </w:r>
      <w:r w:rsidR="00B03D1B" w:rsidRPr="004753D5">
        <w:rPr>
          <w:sz w:val="28"/>
          <w:szCs w:val="28"/>
        </w:rPr>
        <w:t>7.2</w:t>
      </w:r>
      <w:r w:rsidR="00094AF8" w:rsidRPr="004753D5">
        <w:rPr>
          <w:sz w:val="28"/>
          <w:szCs w:val="28"/>
        </w:rPr>
        <w:fldChar w:fldCharType="end"/>
      </w:r>
      <w:r w:rsidR="00CE4F63" w:rsidRPr="004753D5">
        <w:rPr>
          <w:sz w:val="28"/>
          <w:szCs w:val="28"/>
        </w:rPr>
        <w:t xml:space="preserve">, </w:t>
      </w:r>
      <w:r w:rsidR="00CE4F63" w:rsidRPr="004753D5">
        <w:rPr>
          <w:sz w:val="28"/>
          <w:szCs w:val="28"/>
        </w:rPr>
        <w:fldChar w:fldCharType="begin"/>
      </w:r>
      <w:r w:rsidR="00CE4F63" w:rsidRPr="004753D5">
        <w:rPr>
          <w:sz w:val="28"/>
          <w:szCs w:val="28"/>
        </w:rPr>
        <w:instrText xml:space="preserve"> REF  ИсполнДокумент \h \n \w  \* MERGEFORMAT </w:instrText>
      </w:r>
      <w:r w:rsidR="00CE4F63" w:rsidRPr="004753D5">
        <w:rPr>
          <w:sz w:val="28"/>
          <w:szCs w:val="28"/>
        </w:rPr>
      </w:r>
      <w:r w:rsidR="00CE4F63" w:rsidRPr="004753D5">
        <w:rPr>
          <w:sz w:val="28"/>
          <w:szCs w:val="28"/>
        </w:rPr>
        <w:fldChar w:fldCharType="separate"/>
      </w:r>
      <w:r w:rsidR="00B03D1B" w:rsidRPr="004753D5">
        <w:rPr>
          <w:sz w:val="28"/>
          <w:szCs w:val="28"/>
        </w:rPr>
        <w:t>7.3</w:t>
      </w:r>
      <w:r w:rsidR="00CE4F63" w:rsidRPr="004753D5">
        <w:rPr>
          <w:sz w:val="28"/>
          <w:szCs w:val="28"/>
        </w:rPr>
        <w:fldChar w:fldCharType="end"/>
      </w:r>
      <w:r w:rsidR="00CE4F63" w:rsidRPr="004753D5">
        <w:rPr>
          <w:sz w:val="28"/>
          <w:szCs w:val="28"/>
        </w:rPr>
        <w:t xml:space="preserve">, </w:t>
      </w:r>
      <w:r w:rsidR="00CE4F63" w:rsidRPr="004753D5">
        <w:rPr>
          <w:sz w:val="28"/>
          <w:szCs w:val="28"/>
        </w:rPr>
        <w:fldChar w:fldCharType="begin"/>
      </w:r>
      <w:r w:rsidR="00CE4F63" w:rsidRPr="004753D5">
        <w:rPr>
          <w:sz w:val="28"/>
          <w:szCs w:val="28"/>
        </w:rPr>
        <w:instrText xml:space="preserve"> REF  ТехПаспорт \h \n \w  \* MERGEFORMAT </w:instrText>
      </w:r>
      <w:r w:rsidR="00CE4F63" w:rsidRPr="004753D5">
        <w:rPr>
          <w:sz w:val="28"/>
          <w:szCs w:val="28"/>
        </w:rPr>
      </w:r>
      <w:r w:rsidR="00CE4F63" w:rsidRPr="004753D5">
        <w:rPr>
          <w:sz w:val="28"/>
          <w:szCs w:val="28"/>
        </w:rPr>
        <w:fldChar w:fldCharType="separate"/>
      </w:r>
      <w:r w:rsidR="00B03D1B" w:rsidRPr="004753D5">
        <w:rPr>
          <w:sz w:val="28"/>
          <w:szCs w:val="28"/>
        </w:rPr>
        <w:t>7.4</w:t>
      </w:r>
      <w:r w:rsidR="00CE4F63" w:rsidRPr="004753D5">
        <w:rPr>
          <w:sz w:val="28"/>
          <w:szCs w:val="28"/>
        </w:rPr>
        <w:fldChar w:fldCharType="end"/>
      </w:r>
      <w:r w:rsidR="00CE4F63" w:rsidRPr="004753D5">
        <w:rPr>
          <w:sz w:val="28"/>
          <w:szCs w:val="28"/>
        </w:rPr>
        <w:t xml:space="preserve">, </w:t>
      </w:r>
      <w:r w:rsidR="00CE4F63" w:rsidRPr="004753D5">
        <w:rPr>
          <w:sz w:val="28"/>
          <w:szCs w:val="28"/>
        </w:rPr>
        <w:fldChar w:fldCharType="begin"/>
      </w:r>
      <w:r w:rsidR="00CE4F63" w:rsidRPr="004753D5">
        <w:rPr>
          <w:sz w:val="28"/>
          <w:szCs w:val="28"/>
        </w:rPr>
        <w:instrText xml:space="preserve"> REF  СоглКомпенсПотерь \h \n \w  \* MERGEFORMAT </w:instrText>
      </w:r>
      <w:r w:rsidR="00CE4F63" w:rsidRPr="004753D5">
        <w:rPr>
          <w:sz w:val="28"/>
          <w:szCs w:val="28"/>
        </w:rPr>
      </w:r>
      <w:r w:rsidR="00CE4F63" w:rsidRPr="004753D5">
        <w:rPr>
          <w:sz w:val="28"/>
          <w:szCs w:val="28"/>
        </w:rPr>
        <w:fldChar w:fldCharType="separate"/>
      </w:r>
      <w:r w:rsidR="00B03D1B" w:rsidRPr="004753D5">
        <w:rPr>
          <w:sz w:val="28"/>
          <w:szCs w:val="28"/>
        </w:rPr>
        <w:t>7.5</w:t>
      </w:r>
      <w:r w:rsidR="00CE4F63" w:rsidRPr="004753D5">
        <w:rPr>
          <w:sz w:val="28"/>
          <w:szCs w:val="28"/>
        </w:rPr>
        <w:fldChar w:fldCharType="end"/>
      </w:r>
      <w:r w:rsidR="00CE4F63" w:rsidRPr="004753D5">
        <w:rPr>
          <w:sz w:val="28"/>
          <w:szCs w:val="28"/>
        </w:rPr>
        <w:t xml:space="preserve">, </w:t>
      </w:r>
      <w:r w:rsidR="00CE4F63" w:rsidRPr="004753D5">
        <w:rPr>
          <w:sz w:val="28"/>
          <w:szCs w:val="28"/>
        </w:rPr>
        <w:fldChar w:fldCharType="begin"/>
      </w:r>
      <w:r w:rsidR="00CE4F63" w:rsidRPr="004753D5">
        <w:rPr>
          <w:sz w:val="28"/>
          <w:szCs w:val="28"/>
        </w:rPr>
        <w:instrText xml:space="preserve"> REF  ОрдерЗемлРаботы \h \n \w  \* MERGEFORMAT </w:instrText>
      </w:r>
      <w:r w:rsidR="00CE4F63" w:rsidRPr="004753D5">
        <w:rPr>
          <w:sz w:val="28"/>
          <w:szCs w:val="28"/>
        </w:rPr>
      </w:r>
      <w:r w:rsidR="00CE4F63" w:rsidRPr="004753D5">
        <w:rPr>
          <w:sz w:val="28"/>
          <w:szCs w:val="28"/>
        </w:rPr>
        <w:fldChar w:fldCharType="separate"/>
      </w:r>
      <w:r w:rsidR="00B03D1B" w:rsidRPr="004753D5">
        <w:rPr>
          <w:sz w:val="28"/>
          <w:szCs w:val="28"/>
        </w:rPr>
        <w:t>7.6</w:t>
      </w:r>
      <w:r w:rsidR="00CE4F63" w:rsidRPr="004753D5">
        <w:rPr>
          <w:sz w:val="28"/>
          <w:szCs w:val="28"/>
        </w:rPr>
        <w:fldChar w:fldCharType="end"/>
      </w:r>
      <w:r w:rsidR="00CE4F63" w:rsidRPr="004753D5">
        <w:rPr>
          <w:sz w:val="28"/>
          <w:szCs w:val="28"/>
        </w:rPr>
        <w:t xml:space="preserve">, </w:t>
      </w:r>
      <w:r w:rsidR="00CE4F63" w:rsidRPr="004753D5">
        <w:rPr>
          <w:sz w:val="28"/>
          <w:szCs w:val="28"/>
        </w:rPr>
        <w:fldChar w:fldCharType="begin"/>
      </w:r>
      <w:r w:rsidR="00CE4F63" w:rsidRPr="004753D5">
        <w:rPr>
          <w:sz w:val="28"/>
          <w:szCs w:val="28"/>
        </w:rPr>
        <w:instrText xml:space="preserve"> REF  ПравоустДокты \h \n \w  \* MERGEFORMAT </w:instrText>
      </w:r>
      <w:r w:rsidR="00CE4F63" w:rsidRPr="004753D5">
        <w:rPr>
          <w:sz w:val="28"/>
          <w:szCs w:val="28"/>
        </w:rPr>
      </w:r>
      <w:r w:rsidR="00CE4F63" w:rsidRPr="004753D5">
        <w:rPr>
          <w:sz w:val="28"/>
          <w:szCs w:val="28"/>
        </w:rPr>
        <w:fldChar w:fldCharType="separate"/>
      </w:r>
      <w:r w:rsidR="00B03D1B" w:rsidRPr="004753D5">
        <w:rPr>
          <w:sz w:val="28"/>
          <w:szCs w:val="28"/>
        </w:rPr>
        <w:t>7.7</w:t>
      </w:r>
      <w:r w:rsidR="00CE4F63" w:rsidRPr="004753D5">
        <w:rPr>
          <w:sz w:val="28"/>
          <w:szCs w:val="28"/>
        </w:rPr>
        <w:fldChar w:fldCharType="end"/>
      </w:r>
      <w:r w:rsidR="00CE4F63" w:rsidRPr="004753D5">
        <w:rPr>
          <w:sz w:val="28"/>
          <w:szCs w:val="28"/>
        </w:rPr>
        <w:t xml:space="preserve">, </w:t>
      </w:r>
      <w:r w:rsidR="00CE4F63" w:rsidRPr="004753D5">
        <w:rPr>
          <w:sz w:val="28"/>
          <w:szCs w:val="28"/>
        </w:rPr>
        <w:fldChar w:fldCharType="begin"/>
      </w:r>
      <w:r w:rsidR="00CE4F63" w:rsidRPr="004753D5">
        <w:rPr>
          <w:sz w:val="28"/>
          <w:szCs w:val="28"/>
        </w:rPr>
        <w:instrText xml:space="preserve"> REF  ЗоныДоки \h \n \w  \* MERGEFORMAT </w:instrText>
      </w:r>
      <w:r w:rsidR="00CE4F63" w:rsidRPr="004753D5">
        <w:rPr>
          <w:sz w:val="28"/>
          <w:szCs w:val="28"/>
        </w:rPr>
      </w:r>
      <w:r w:rsidR="00CE4F63" w:rsidRPr="004753D5">
        <w:rPr>
          <w:sz w:val="28"/>
          <w:szCs w:val="28"/>
        </w:rPr>
        <w:fldChar w:fldCharType="separate"/>
      </w:r>
      <w:r w:rsidR="00B03D1B" w:rsidRPr="004753D5">
        <w:rPr>
          <w:sz w:val="28"/>
          <w:szCs w:val="28"/>
        </w:rPr>
        <w:t>7.8</w:t>
      </w:r>
      <w:r w:rsidR="00CE4F63" w:rsidRPr="004753D5">
        <w:rPr>
          <w:sz w:val="28"/>
          <w:szCs w:val="28"/>
        </w:rPr>
        <w:fldChar w:fldCharType="end"/>
      </w:r>
      <w:r w:rsidR="00CE4F63">
        <w:rPr>
          <w:sz w:val="28"/>
          <w:szCs w:val="28"/>
        </w:rPr>
        <w:t xml:space="preserve"> настоящего </w:t>
      </w:r>
      <w:r w:rsidR="00E67661">
        <w:rPr>
          <w:sz w:val="28"/>
          <w:szCs w:val="28"/>
        </w:rPr>
        <w:t>П</w:t>
      </w:r>
      <w:r w:rsidR="00CE4F63">
        <w:rPr>
          <w:sz w:val="28"/>
          <w:szCs w:val="28"/>
        </w:rPr>
        <w:t>еречня;</w:t>
      </w:r>
    </w:p>
    <w:p w14:paraId="4D02A47F" w14:textId="77777777" w:rsidR="00891167" w:rsidRDefault="00F4773D" w:rsidP="009805C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="007B6734" w:rsidRPr="00CE4F63">
        <w:rPr>
          <w:sz w:val="28"/>
          <w:szCs w:val="28"/>
        </w:rPr>
        <w:t>азрешение на ввод объекта в эксплуатацию (в случае, если работы по строительству, реконструкции проводились до 13.07.2015</w:t>
      </w:r>
      <w:r w:rsidR="00380E03">
        <w:rPr>
          <w:sz w:val="28"/>
          <w:szCs w:val="28"/>
        </w:rPr>
        <w:t xml:space="preserve"> (</w:t>
      </w:r>
      <w:r w:rsidR="00380E03" w:rsidRPr="00CE4F63">
        <w:rPr>
          <w:sz w:val="28"/>
          <w:szCs w:val="28"/>
        </w:rPr>
        <w:t>ч</w:t>
      </w:r>
      <w:r w:rsidR="00380E03">
        <w:rPr>
          <w:sz w:val="28"/>
          <w:szCs w:val="28"/>
        </w:rPr>
        <w:t>асть</w:t>
      </w:r>
      <w:r w:rsidR="00380E03" w:rsidRPr="00CE4F63">
        <w:rPr>
          <w:sz w:val="28"/>
          <w:szCs w:val="28"/>
        </w:rPr>
        <w:t xml:space="preserve"> 5 ст</w:t>
      </w:r>
      <w:r w:rsidR="00380E03">
        <w:rPr>
          <w:sz w:val="28"/>
          <w:szCs w:val="28"/>
        </w:rPr>
        <w:t>ать</w:t>
      </w:r>
      <w:r w:rsidR="00891167">
        <w:rPr>
          <w:sz w:val="28"/>
          <w:szCs w:val="28"/>
        </w:rPr>
        <w:t>и</w:t>
      </w:r>
      <w:r w:rsidR="00380E03" w:rsidRPr="00CE4F63">
        <w:rPr>
          <w:sz w:val="28"/>
          <w:szCs w:val="28"/>
        </w:rPr>
        <w:t xml:space="preserve"> 71 Федерального закона от 13.07.2015 </w:t>
      </w:r>
      <w:r w:rsidR="00380E03">
        <w:rPr>
          <w:sz w:val="28"/>
          <w:szCs w:val="28"/>
        </w:rPr>
        <w:t>№ </w:t>
      </w:r>
      <w:r w:rsidR="00380E03" w:rsidRPr="00CE4F63">
        <w:rPr>
          <w:sz w:val="28"/>
          <w:szCs w:val="28"/>
        </w:rPr>
        <w:t>218-ФЗ «О государственной регистрации недвижимости»</w:t>
      </w:r>
      <w:r w:rsidR="007B6734" w:rsidRPr="00CE4F63">
        <w:rPr>
          <w:sz w:val="28"/>
          <w:szCs w:val="28"/>
        </w:rPr>
        <w:t>)</w:t>
      </w:r>
      <w:r w:rsidR="00891167">
        <w:rPr>
          <w:sz w:val="28"/>
          <w:szCs w:val="28"/>
        </w:rPr>
        <w:t>;</w:t>
      </w:r>
    </w:p>
    <w:p w14:paraId="0574DB2C" w14:textId="31AD59C1" w:rsidR="007B6734" w:rsidRPr="00CE4F63" w:rsidRDefault="00D24CB3" w:rsidP="009805C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Разрешение на строительство</w:t>
      </w:r>
      <w:r w:rsidR="007B6734" w:rsidRPr="00CE4F63">
        <w:rPr>
          <w:sz w:val="28"/>
          <w:szCs w:val="28"/>
        </w:rPr>
        <w:t>;</w:t>
      </w:r>
    </w:p>
    <w:p w14:paraId="6F08D19E" w14:textId="5B6A4B4E" w:rsidR="007B6734" w:rsidRPr="00CE4F63" w:rsidRDefault="00F4773D" w:rsidP="009805C3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</w:t>
      </w:r>
      <w:r w:rsidR="007B6734" w:rsidRPr="00CE4F63">
        <w:rPr>
          <w:sz w:val="28"/>
          <w:szCs w:val="28"/>
        </w:rPr>
        <w:t xml:space="preserve">кт приёмки законченного строительством объекта (форма № КС-14, утвержденная постановлением Госкомстата России от 30.10.97 № 71а), в случае строительства/реконструкции объекта в рамках </w:t>
      </w:r>
      <w:r w:rsidR="00894BF7">
        <w:rPr>
          <w:sz w:val="28"/>
          <w:szCs w:val="28"/>
        </w:rPr>
        <w:t>п</w:t>
      </w:r>
      <w:r w:rsidR="007B6734" w:rsidRPr="00CE4F63">
        <w:rPr>
          <w:sz w:val="28"/>
          <w:szCs w:val="28"/>
        </w:rPr>
        <w:t xml:space="preserve">остановления Правительства Москвы от 27.08.2012 </w:t>
      </w:r>
      <w:r>
        <w:rPr>
          <w:sz w:val="28"/>
          <w:szCs w:val="28"/>
        </w:rPr>
        <w:t>№ </w:t>
      </w:r>
      <w:r w:rsidR="007B6734" w:rsidRPr="00CE4F63">
        <w:rPr>
          <w:sz w:val="28"/>
          <w:szCs w:val="28"/>
        </w:rPr>
        <w:t>432-ПП</w:t>
      </w:r>
      <w:r w:rsidR="00DB686C">
        <w:rPr>
          <w:sz w:val="28"/>
          <w:szCs w:val="28"/>
        </w:rPr>
        <w:t xml:space="preserve"> «О перечне случаев, при которых получение разрешения на строительство не требуется»</w:t>
      </w:r>
      <w:r w:rsidR="007B6734" w:rsidRPr="00CE4F63">
        <w:rPr>
          <w:sz w:val="28"/>
          <w:szCs w:val="28"/>
        </w:rPr>
        <w:t>;</w:t>
      </w:r>
    </w:p>
    <w:p w14:paraId="06B5A54D" w14:textId="638D0076" w:rsidR="00DB686C" w:rsidRDefault="00DB686C" w:rsidP="0096201F">
      <w:pPr>
        <w:pStyle w:val="a3"/>
        <w:jc w:val="both"/>
        <w:rPr>
          <w:szCs w:val="28"/>
        </w:rPr>
      </w:pPr>
    </w:p>
    <w:p w14:paraId="1F454527" w14:textId="77777777" w:rsidR="009805C3" w:rsidRDefault="009805C3" w:rsidP="0022384A">
      <w:pPr>
        <w:pStyle w:val="a3"/>
        <w:pageBreakBefore/>
        <w:jc w:val="both"/>
        <w:rPr>
          <w:szCs w:val="28"/>
        </w:rPr>
      </w:pPr>
    </w:p>
    <w:p w14:paraId="31413968" w14:textId="0E77CB25" w:rsidR="00A44708" w:rsidRPr="00CA12F1" w:rsidRDefault="003A5A83" w:rsidP="00CA12F1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CA12F1">
        <w:rPr>
          <w:b/>
          <w:sz w:val="28"/>
          <w:szCs w:val="28"/>
        </w:rPr>
        <w:t>Для подготовки технического</w:t>
      </w:r>
      <w:r w:rsidR="0006289A" w:rsidRPr="00CA12F1">
        <w:rPr>
          <w:b/>
          <w:sz w:val="28"/>
          <w:szCs w:val="28"/>
        </w:rPr>
        <w:t xml:space="preserve"> план</w:t>
      </w:r>
      <w:r w:rsidRPr="00CA12F1">
        <w:rPr>
          <w:b/>
          <w:sz w:val="28"/>
          <w:szCs w:val="28"/>
        </w:rPr>
        <w:t>а</w:t>
      </w:r>
      <w:r w:rsidR="0006289A" w:rsidRPr="00CA12F1">
        <w:rPr>
          <w:b/>
          <w:sz w:val="28"/>
          <w:szCs w:val="28"/>
        </w:rPr>
        <w:t xml:space="preserve"> для постановки на кадастровый учет на основании декларации об объекте недвижимости</w:t>
      </w:r>
      <w:r w:rsidRPr="00CA12F1">
        <w:rPr>
          <w:b/>
          <w:sz w:val="28"/>
          <w:szCs w:val="28"/>
        </w:rPr>
        <w:t xml:space="preserve"> предоставля</w:t>
      </w:r>
      <w:r w:rsidR="006D5989" w:rsidRPr="00CA12F1">
        <w:rPr>
          <w:b/>
          <w:sz w:val="28"/>
          <w:szCs w:val="28"/>
        </w:rPr>
        <w:t>е</w:t>
      </w:r>
      <w:r w:rsidRPr="00CA12F1">
        <w:rPr>
          <w:b/>
          <w:sz w:val="28"/>
          <w:szCs w:val="28"/>
        </w:rPr>
        <w:t>тся:</w:t>
      </w:r>
    </w:p>
    <w:tbl>
      <w:tblPr>
        <w:tblStyle w:val="ab"/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3260"/>
        <w:gridCol w:w="601"/>
        <w:gridCol w:w="3368"/>
      </w:tblGrid>
      <w:tr w:rsidR="00AB16D8" w14:paraId="6A159C45" w14:textId="77777777" w:rsidTr="00A460A1">
        <w:trPr>
          <w:trHeight w:val="2280"/>
        </w:trPr>
        <w:tc>
          <w:tcPr>
            <w:tcW w:w="2376" w:type="dxa"/>
            <w:vAlign w:val="center"/>
          </w:tcPr>
          <w:p w14:paraId="27F9CA49" w14:textId="77777777" w:rsidR="00AB16D8" w:rsidRPr="00FF439D" w:rsidRDefault="00AB16D8" w:rsidP="00A460A1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F439D">
              <w:rPr>
                <w:b/>
                <w:szCs w:val="28"/>
              </w:rPr>
              <w:t>Технический план</w:t>
            </w:r>
          </w:p>
        </w:tc>
        <w:tc>
          <w:tcPr>
            <w:tcW w:w="709" w:type="dxa"/>
            <w:textDirection w:val="btLr"/>
            <w:vAlign w:val="center"/>
          </w:tcPr>
          <w:p w14:paraId="34D208EB" w14:textId="77777777" w:rsidR="00AB16D8" w:rsidRDefault="00AB16D8" w:rsidP="00A460A1">
            <w:pPr>
              <w:pStyle w:val="a3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для</w:t>
            </w:r>
          </w:p>
        </w:tc>
        <w:tc>
          <w:tcPr>
            <w:tcW w:w="3260" w:type="dxa"/>
            <w:vAlign w:val="center"/>
          </w:tcPr>
          <w:p w14:paraId="78ACF443" w14:textId="77777777" w:rsidR="00AB16D8" w:rsidRDefault="00AB16D8" w:rsidP="00A460A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4753D5">
              <w:rPr>
                <w:b/>
                <w:szCs w:val="28"/>
              </w:rPr>
              <w:t>остановки на кадастровый учет</w:t>
            </w:r>
          </w:p>
        </w:tc>
        <w:tc>
          <w:tcPr>
            <w:tcW w:w="601" w:type="dxa"/>
            <w:textDirection w:val="btLr"/>
            <w:vAlign w:val="center"/>
          </w:tcPr>
          <w:p w14:paraId="1E23A6D4" w14:textId="77777777" w:rsidR="00AB16D8" w:rsidRPr="000F5D00" w:rsidRDefault="00AB16D8" w:rsidP="00A460A1">
            <w:pPr>
              <w:pStyle w:val="a3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 основании</w:t>
            </w:r>
          </w:p>
        </w:tc>
        <w:tc>
          <w:tcPr>
            <w:tcW w:w="3368" w:type="dxa"/>
            <w:vAlign w:val="center"/>
          </w:tcPr>
          <w:p w14:paraId="58C3C97D" w14:textId="77777777" w:rsidR="00AB16D8" w:rsidRPr="0092570B" w:rsidRDefault="00AB16D8" w:rsidP="00A460A1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92570B">
              <w:rPr>
                <w:szCs w:val="28"/>
              </w:rPr>
              <w:t>еклараци</w:t>
            </w:r>
            <w:r>
              <w:rPr>
                <w:szCs w:val="28"/>
              </w:rPr>
              <w:t>я</w:t>
            </w:r>
            <w:r w:rsidRPr="0092570B">
              <w:rPr>
                <w:szCs w:val="28"/>
              </w:rPr>
              <w:t xml:space="preserve"> об объекте недвижимости предоставляется</w:t>
            </w:r>
          </w:p>
        </w:tc>
      </w:tr>
    </w:tbl>
    <w:p w14:paraId="59F66E00" w14:textId="54FA3E01" w:rsidR="00AB16D8" w:rsidRDefault="00AB16D8" w:rsidP="00AB16D8">
      <w:pPr>
        <w:pStyle w:val="a3"/>
        <w:jc w:val="both"/>
        <w:rPr>
          <w:szCs w:val="28"/>
        </w:rPr>
      </w:pPr>
    </w:p>
    <w:p w14:paraId="1162E414" w14:textId="5D0668FC" w:rsidR="0006289A" w:rsidRPr="0006289A" w:rsidRDefault="0006289A" w:rsidP="00A5272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06289A">
        <w:rPr>
          <w:sz w:val="28"/>
          <w:szCs w:val="28"/>
        </w:rPr>
        <w:t>Акт о выявлении бесхозяйного имущества;</w:t>
      </w:r>
    </w:p>
    <w:p w14:paraId="19D48253" w14:textId="35C5C1F4" w:rsidR="0006289A" w:rsidRPr="0006289A" w:rsidRDefault="0006289A" w:rsidP="00A5272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06289A">
        <w:rPr>
          <w:sz w:val="28"/>
          <w:szCs w:val="28"/>
        </w:rPr>
        <w:t>исьма Департамента городского имущества города Москвы и Т</w:t>
      </w:r>
      <w:r w:rsidR="009648EC">
        <w:rPr>
          <w:sz w:val="28"/>
          <w:szCs w:val="28"/>
        </w:rPr>
        <w:t xml:space="preserve">ерриториального управления </w:t>
      </w:r>
      <w:r w:rsidRPr="0006289A">
        <w:rPr>
          <w:sz w:val="28"/>
          <w:szCs w:val="28"/>
        </w:rPr>
        <w:t>Росимущества в городе Москве, подтверждающие отсутствие сведений об объекте капитального строительства в реестрах государственной и федеральной собственности;</w:t>
      </w:r>
    </w:p>
    <w:p w14:paraId="08986054" w14:textId="43F6CBC5" w:rsidR="0006289A" w:rsidRPr="0006289A" w:rsidRDefault="0006289A" w:rsidP="00A5272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06289A">
        <w:rPr>
          <w:sz w:val="28"/>
          <w:szCs w:val="28"/>
        </w:rPr>
        <w:t>исьмо ГБУ МосгорБТИ, подтверждающее, что в отношении объекта капитального строительства не проводилась инвентаризация.</w:t>
      </w:r>
    </w:p>
    <w:p w14:paraId="0E6694EF" w14:textId="52ED8450" w:rsidR="002C43B4" w:rsidRDefault="002C43B4" w:rsidP="0096201F">
      <w:pPr>
        <w:pStyle w:val="a3"/>
        <w:jc w:val="both"/>
        <w:rPr>
          <w:szCs w:val="28"/>
        </w:rPr>
      </w:pPr>
    </w:p>
    <w:p w14:paraId="1E065133" w14:textId="1DA18BAB" w:rsidR="00DF2C95" w:rsidRPr="000556DA" w:rsidRDefault="00D434AA" w:rsidP="0007511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F2203">
        <w:rPr>
          <w:b/>
          <w:sz w:val="28"/>
          <w:szCs w:val="28"/>
        </w:rPr>
        <w:t>ТРЕБОВАНИЯ К ДОКУМЕНТАМ</w:t>
      </w:r>
    </w:p>
    <w:p w14:paraId="5BA1DC97" w14:textId="2B884DDC" w:rsidR="00D434AA" w:rsidRPr="008A06BD" w:rsidRDefault="00D434AA" w:rsidP="00D434AA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8A06BD">
        <w:rPr>
          <w:sz w:val="28"/>
          <w:szCs w:val="28"/>
        </w:rPr>
        <w:t>Документы</w:t>
      </w:r>
      <w:r>
        <w:rPr>
          <w:sz w:val="28"/>
          <w:szCs w:val="28"/>
        </w:rPr>
        <w:t>, указанные в настоящем перечне</w:t>
      </w:r>
      <w:r w:rsidR="00506D31">
        <w:rPr>
          <w:sz w:val="28"/>
          <w:szCs w:val="28"/>
        </w:rPr>
        <w:t>,</w:t>
      </w:r>
      <w:r w:rsidRPr="008A06BD">
        <w:rPr>
          <w:sz w:val="28"/>
          <w:szCs w:val="28"/>
        </w:rPr>
        <w:t xml:space="preserve"> предоставляются в</w:t>
      </w:r>
      <w:r>
        <w:rPr>
          <w:sz w:val="28"/>
          <w:szCs w:val="28"/>
        </w:rPr>
        <w:t> </w:t>
      </w:r>
      <w:r w:rsidRPr="008A06BD">
        <w:rPr>
          <w:sz w:val="28"/>
          <w:szCs w:val="28"/>
        </w:rPr>
        <w:t>электронном виде.</w:t>
      </w:r>
      <w:bookmarkStart w:id="13" w:name="_GoBack"/>
      <w:bookmarkEnd w:id="13"/>
    </w:p>
    <w:p w14:paraId="6B9881F7" w14:textId="79F16900" w:rsidR="00D434AA" w:rsidRPr="008A06BD" w:rsidRDefault="00D434AA" w:rsidP="00D434AA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8A06BD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 xml:space="preserve">указанные в разделе </w:t>
      </w:r>
      <w:r w:rsidR="00951E88">
        <w:rPr>
          <w:sz w:val="28"/>
          <w:szCs w:val="28"/>
        </w:rPr>
        <w:fldChar w:fldCharType="begin"/>
      </w:r>
      <w:r w:rsidR="00951E88">
        <w:rPr>
          <w:sz w:val="28"/>
          <w:szCs w:val="28"/>
        </w:rPr>
        <w:instrText xml:space="preserve"> REF  ТП \h \n \w  \* MERGEFORMAT </w:instrText>
      </w:r>
      <w:r w:rsidR="00951E88">
        <w:rPr>
          <w:sz w:val="28"/>
          <w:szCs w:val="28"/>
        </w:rPr>
      </w:r>
      <w:r w:rsidR="00951E88">
        <w:rPr>
          <w:sz w:val="28"/>
          <w:szCs w:val="28"/>
        </w:rPr>
        <w:fldChar w:fldCharType="separate"/>
      </w:r>
      <w:r w:rsidR="00951E88">
        <w:rPr>
          <w:sz w:val="28"/>
          <w:szCs w:val="28"/>
        </w:rPr>
        <w:t>7</w:t>
      </w:r>
      <w:r w:rsidR="00951E88">
        <w:rPr>
          <w:sz w:val="28"/>
          <w:szCs w:val="28"/>
        </w:rPr>
        <w:fldChar w:fldCharType="end"/>
      </w:r>
      <w:r w:rsidR="00BE009A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8A06BD">
        <w:rPr>
          <w:sz w:val="28"/>
          <w:szCs w:val="28"/>
        </w:rPr>
        <w:t>должны соответствовать положениям пункта 21 Требований к подготовке технического плана и состав содержащихся в нем сведений, утвержденных приказом Минэкономразвития России от 18.12.2015 № 953</w:t>
      </w:r>
      <w:r w:rsidR="00E7340B">
        <w:rPr>
          <w:sz w:val="28"/>
          <w:szCs w:val="28"/>
        </w:rPr>
        <w:t xml:space="preserve">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</w:t>
      </w:r>
      <w:r w:rsidRPr="008A06BD">
        <w:rPr>
          <w:sz w:val="28"/>
          <w:szCs w:val="28"/>
        </w:rPr>
        <w:t>.</w:t>
      </w:r>
    </w:p>
    <w:p w14:paraId="74E8461E" w14:textId="491C8474" w:rsidR="002F6695" w:rsidRDefault="002F6695" w:rsidP="002F6695">
      <w:pPr>
        <w:ind w:firstLine="709"/>
        <w:jc w:val="both"/>
        <w:rPr>
          <w:sz w:val="28"/>
          <w:szCs w:val="28"/>
        </w:rPr>
      </w:pPr>
    </w:p>
    <w:p w14:paraId="66123200" w14:textId="0E8FB238" w:rsidR="00101520" w:rsidRDefault="00101520" w:rsidP="0010152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101520" w:rsidSect="005E2254">
      <w:headerReference w:type="default" r:id="rId8"/>
      <w:pgSz w:w="11906" w:h="16838"/>
      <w:pgMar w:top="567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7A626" w14:textId="77777777" w:rsidR="0013539D" w:rsidRDefault="0013539D" w:rsidP="00B36F38">
      <w:r>
        <w:separator/>
      </w:r>
    </w:p>
  </w:endnote>
  <w:endnote w:type="continuationSeparator" w:id="0">
    <w:p w14:paraId="0D30AC42" w14:textId="77777777" w:rsidR="0013539D" w:rsidRDefault="0013539D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598CA" w14:textId="77777777" w:rsidR="0013539D" w:rsidRDefault="0013539D" w:rsidP="00B36F38">
      <w:r>
        <w:separator/>
      </w:r>
    </w:p>
  </w:footnote>
  <w:footnote w:type="continuationSeparator" w:id="0">
    <w:p w14:paraId="06F6651C" w14:textId="77777777" w:rsidR="0013539D" w:rsidRDefault="0013539D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433AA20F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3B138D">
          <w:rPr>
            <w:noProof/>
          </w:rPr>
          <w:t>5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B5143"/>
    <w:multiLevelType w:val="multilevel"/>
    <w:tmpl w:val="59B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05C"/>
    <w:multiLevelType w:val="multilevel"/>
    <w:tmpl w:val="EE02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52629"/>
    <w:multiLevelType w:val="multilevel"/>
    <w:tmpl w:val="6B1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61FC67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33968"/>
    <w:multiLevelType w:val="multilevel"/>
    <w:tmpl w:val="15D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D15F77"/>
    <w:multiLevelType w:val="multilevel"/>
    <w:tmpl w:val="357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D5DA8"/>
    <w:multiLevelType w:val="multilevel"/>
    <w:tmpl w:val="9EA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CA1BA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4335AD"/>
    <w:multiLevelType w:val="multilevel"/>
    <w:tmpl w:val="F06E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8"/>
  </w:num>
  <w:num w:numId="9">
    <w:abstractNumId w:val="4"/>
  </w:num>
  <w:num w:numId="10">
    <w:abstractNumId w:val="19"/>
  </w:num>
  <w:num w:numId="11">
    <w:abstractNumId w:val="15"/>
  </w:num>
  <w:num w:numId="12">
    <w:abstractNumId w:val="16"/>
  </w:num>
  <w:num w:numId="13">
    <w:abstractNumId w:val="25"/>
  </w:num>
  <w:num w:numId="14">
    <w:abstractNumId w:val="0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 w:numId="19">
    <w:abstractNumId w:val="21"/>
  </w:num>
  <w:num w:numId="20">
    <w:abstractNumId w:val="2"/>
  </w:num>
  <w:num w:numId="21">
    <w:abstractNumId w:val="23"/>
  </w:num>
  <w:num w:numId="22">
    <w:abstractNumId w:val="17"/>
  </w:num>
  <w:num w:numId="23">
    <w:abstractNumId w:val="24"/>
  </w:num>
  <w:num w:numId="24">
    <w:abstractNumId w:val="6"/>
  </w:num>
  <w:num w:numId="25">
    <w:abstractNumId w:val="13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1B26"/>
    <w:rsid w:val="0000546E"/>
    <w:rsid w:val="00006A7F"/>
    <w:rsid w:val="00006EF0"/>
    <w:rsid w:val="0001370C"/>
    <w:rsid w:val="00014999"/>
    <w:rsid w:val="0001502F"/>
    <w:rsid w:val="000159C0"/>
    <w:rsid w:val="00017B9C"/>
    <w:rsid w:val="0002130B"/>
    <w:rsid w:val="000222C5"/>
    <w:rsid w:val="00022391"/>
    <w:rsid w:val="0002296D"/>
    <w:rsid w:val="00025454"/>
    <w:rsid w:val="000266AA"/>
    <w:rsid w:val="00035968"/>
    <w:rsid w:val="0004153D"/>
    <w:rsid w:val="00042541"/>
    <w:rsid w:val="000427D2"/>
    <w:rsid w:val="00043158"/>
    <w:rsid w:val="000436F8"/>
    <w:rsid w:val="000464E7"/>
    <w:rsid w:val="000556DA"/>
    <w:rsid w:val="0005579B"/>
    <w:rsid w:val="000572A9"/>
    <w:rsid w:val="00062077"/>
    <w:rsid w:val="0006289A"/>
    <w:rsid w:val="000630CD"/>
    <w:rsid w:val="00064632"/>
    <w:rsid w:val="00065890"/>
    <w:rsid w:val="000661A0"/>
    <w:rsid w:val="00075118"/>
    <w:rsid w:val="00075969"/>
    <w:rsid w:val="00075EE9"/>
    <w:rsid w:val="000766CA"/>
    <w:rsid w:val="00077DFA"/>
    <w:rsid w:val="00080E26"/>
    <w:rsid w:val="00086DFD"/>
    <w:rsid w:val="000901FC"/>
    <w:rsid w:val="00090BE4"/>
    <w:rsid w:val="00090C9E"/>
    <w:rsid w:val="00092AAE"/>
    <w:rsid w:val="00092C74"/>
    <w:rsid w:val="00094AF8"/>
    <w:rsid w:val="000A5F02"/>
    <w:rsid w:val="000A6533"/>
    <w:rsid w:val="000A6B1C"/>
    <w:rsid w:val="000B1C25"/>
    <w:rsid w:val="000B44BA"/>
    <w:rsid w:val="000C0B6E"/>
    <w:rsid w:val="000C1233"/>
    <w:rsid w:val="000C12A2"/>
    <w:rsid w:val="000C3573"/>
    <w:rsid w:val="000C4591"/>
    <w:rsid w:val="000C55E9"/>
    <w:rsid w:val="000C5F8D"/>
    <w:rsid w:val="000C614F"/>
    <w:rsid w:val="000C7612"/>
    <w:rsid w:val="000D0E2A"/>
    <w:rsid w:val="000D0F1E"/>
    <w:rsid w:val="000D2628"/>
    <w:rsid w:val="000D6A3E"/>
    <w:rsid w:val="000E024F"/>
    <w:rsid w:val="000E0E38"/>
    <w:rsid w:val="000E165C"/>
    <w:rsid w:val="000F0E54"/>
    <w:rsid w:val="000F161B"/>
    <w:rsid w:val="000F3BA7"/>
    <w:rsid w:val="000F4575"/>
    <w:rsid w:val="000F571B"/>
    <w:rsid w:val="000F595C"/>
    <w:rsid w:val="000F5D00"/>
    <w:rsid w:val="000F7225"/>
    <w:rsid w:val="00100B8F"/>
    <w:rsid w:val="00101520"/>
    <w:rsid w:val="00101C6B"/>
    <w:rsid w:val="001021AF"/>
    <w:rsid w:val="00104271"/>
    <w:rsid w:val="00107E2B"/>
    <w:rsid w:val="0011000E"/>
    <w:rsid w:val="00110775"/>
    <w:rsid w:val="001175EC"/>
    <w:rsid w:val="00117859"/>
    <w:rsid w:val="001229C4"/>
    <w:rsid w:val="001250C6"/>
    <w:rsid w:val="00125ACF"/>
    <w:rsid w:val="001319F4"/>
    <w:rsid w:val="00132DFE"/>
    <w:rsid w:val="0013327D"/>
    <w:rsid w:val="001338D1"/>
    <w:rsid w:val="0013539D"/>
    <w:rsid w:val="00135D96"/>
    <w:rsid w:val="00137E41"/>
    <w:rsid w:val="00137E42"/>
    <w:rsid w:val="00140634"/>
    <w:rsid w:val="001409FF"/>
    <w:rsid w:val="001410F5"/>
    <w:rsid w:val="00141353"/>
    <w:rsid w:val="00143B71"/>
    <w:rsid w:val="0014771B"/>
    <w:rsid w:val="00147B3D"/>
    <w:rsid w:val="001510B8"/>
    <w:rsid w:val="001511C8"/>
    <w:rsid w:val="0015396C"/>
    <w:rsid w:val="001610FB"/>
    <w:rsid w:val="001639D5"/>
    <w:rsid w:val="00166130"/>
    <w:rsid w:val="0016619F"/>
    <w:rsid w:val="0016757E"/>
    <w:rsid w:val="00167B9B"/>
    <w:rsid w:val="00170F57"/>
    <w:rsid w:val="00170FDC"/>
    <w:rsid w:val="00171163"/>
    <w:rsid w:val="001723B6"/>
    <w:rsid w:val="00172E64"/>
    <w:rsid w:val="00174175"/>
    <w:rsid w:val="00175182"/>
    <w:rsid w:val="00177E8D"/>
    <w:rsid w:val="001815B8"/>
    <w:rsid w:val="001865FA"/>
    <w:rsid w:val="001868A5"/>
    <w:rsid w:val="00197C65"/>
    <w:rsid w:val="001A1035"/>
    <w:rsid w:val="001A1117"/>
    <w:rsid w:val="001A1BF3"/>
    <w:rsid w:val="001A3CB8"/>
    <w:rsid w:val="001A3E00"/>
    <w:rsid w:val="001A41D8"/>
    <w:rsid w:val="001A6511"/>
    <w:rsid w:val="001A7781"/>
    <w:rsid w:val="001B1B7F"/>
    <w:rsid w:val="001B1EBE"/>
    <w:rsid w:val="001B3715"/>
    <w:rsid w:val="001B4D37"/>
    <w:rsid w:val="001B7640"/>
    <w:rsid w:val="001C13A0"/>
    <w:rsid w:val="001C440C"/>
    <w:rsid w:val="001C74EF"/>
    <w:rsid w:val="001C7D34"/>
    <w:rsid w:val="001D1985"/>
    <w:rsid w:val="001D28F9"/>
    <w:rsid w:val="001D44AD"/>
    <w:rsid w:val="001D50A9"/>
    <w:rsid w:val="001D5161"/>
    <w:rsid w:val="001E0848"/>
    <w:rsid w:val="001E12C6"/>
    <w:rsid w:val="001E22B3"/>
    <w:rsid w:val="001E68F3"/>
    <w:rsid w:val="001F14DE"/>
    <w:rsid w:val="001F4CDF"/>
    <w:rsid w:val="001F64D3"/>
    <w:rsid w:val="001F7007"/>
    <w:rsid w:val="002019DE"/>
    <w:rsid w:val="00203995"/>
    <w:rsid w:val="00210E57"/>
    <w:rsid w:val="002121A0"/>
    <w:rsid w:val="0021282D"/>
    <w:rsid w:val="00212B66"/>
    <w:rsid w:val="00213FD4"/>
    <w:rsid w:val="00221354"/>
    <w:rsid w:val="00222814"/>
    <w:rsid w:val="002229DC"/>
    <w:rsid w:val="0022384A"/>
    <w:rsid w:val="00225FC1"/>
    <w:rsid w:val="002262A7"/>
    <w:rsid w:val="00227773"/>
    <w:rsid w:val="00230525"/>
    <w:rsid w:val="00231976"/>
    <w:rsid w:val="00250C57"/>
    <w:rsid w:val="00250FC7"/>
    <w:rsid w:val="00252062"/>
    <w:rsid w:val="002533EE"/>
    <w:rsid w:val="00253D9E"/>
    <w:rsid w:val="00260612"/>
    <w:rsid w:val="00262E46"/>
    <w:rsid w:val="002631B1"/>
    <w:rsid w:val="00263BA0"/>
    <w:rsid w:val="00264BCA"/>
    <w:rsid w:val="002665DE"/>
    <w:rsid w:val="002669A2"/>
    <w:rsid w:val="00271032"/>
    <w:rsid w:val="00272822"/>
    <w:rsid w:val="0027374D"/>
    <w:rsid w:val="002739F3"/>
    <w:rsid w:val="002743EC"/>
    <w:rsid w:val="00274960"/>
    <w:rsid w:val="00274999"/>
    <w:rsid w:val="00276640"/>
    <w:rsid w:val="00276DC1"/>
    <w:rsid w:val="00277686"/>
    <w:rsid w:val="00281D9B"/>
    <w:rsid w:val="00283460"/>
    <w:rsid w:val="0028386E"/>
    <w:rsid w:val="00283AB8"/>
    <w:rsid w:val="00285695"/>
    <w:rsid w:val="00285AE6"/>
    <w:rsid w:val="0028689A"/>
    <w:rsid w:val="00286EFC"/>
    <w:rsid w:val="00290F81"/>
    <w:rsid w:val="0029168E"/>
    <w:rsid w:val="002931BB"/>
    <w:rsid w:val="00293D91"/>
    <w:rsid w:val="00296E7E"/>
    <w:rsid w:val="00296FDC"/>
    <w:rsid w:val="002A1FE9"/>
    <w:rsid w:val="002A31F1"/>
    <w:rsid w:val="002A4437"/>
    <w:rsid w:val="002A5559"/>
    <w:rsid w:val="002A6DE3"/>
    <w:rsid w:val="002B4AD5"/>
    <w:rsid w:val="002B5ECB"/>
    <w:rsid w:val="002B6D9B"/>
    <w:rsid w:val="002C43B4"/>
    <w:rsid w:val="002C4461"/>
    <w:rsid w:val="002C6417"/>
    <w:rsid w:val="002C6AB9"/>
    <w:rsid w:val="002C7089"/>
    <w:rsid w:val="002D464B"/>
    <w:rsid w:val="002D7D00"/>
    <w:rsid w:val="002E13A9"/>
    <w:rsid w:val="002E1CEB"/>
    <w:rsid w:val="002E32D6"/>
    <w:rsid w:val="002E3B44"/>
    <w:rsid w:val="002E50D5"/>
    <w:rsid w:val="002E5854"/>
    <w:rsid w:val="002E593A"/>
    <w:rsid w:val="002E6AD2"/>
    <w:rsid w:val="002E6EF5"/>
    <w:rsid w:val="002F1D4E"/>
    <w:rsid w:val="002F3C3B"/>
    <w:rsid w:val="002F4CA0"/>
    <w:rsid w:val="002F6695"/>
    <w:rsid w:val="003020F8"/>
    <w:rsid w:val="00303C18"/>
    <w:rsid w:val="00305F31"/>
    <w:rsid w:val="003071BA"/>
    <w:rsid w:val="00307264"/>
    <w:rsid w:val="00307F58"/>
    <w:rsid w:val="00312941"/>
    <w:rsid w:val="00314178"/>
    <w:rsid w:val="00320FF7"/>
    <w:rsid w:val="00322E35"/>
    <w:rsid w:val="00324577"/>
    <w:rsid w:val="0032479B"/>
    <w:rsid w:val="00324E10"/>
    <w:rsid w:val="00325769"/>
    <w:rsid w:val="00332D5F"/>
    <w:rsid w:val="00334067"/>
    <w:rsid w:val="00335FD9"/>
    <w:rsid w:val="0033741D"/>
    <w:rsid w:val="00337764"/>
    <w:rsid w:val="00341647"/>
    <w:rsid w:val="0034386F"/>
    <w:rsid w:val="00344324"/>
    <w:rsid w:val="00346B5A"/>
    <w:rsid w:val="003479B7"/>
    <w:rsid w:val="00353955"/>
    <w:rsid w:val="003549A7"/>
    <w:rsid w:val="003558BE"/>
    <w:rsid w:val="00356FF1"/>
    <w:rsid w:val="003570A0"/>
    <w:rsid w:val="00357484"/>
    <w:rsid w:val="003574E4"/>
    <w:rsid w:val="00360862"/>
    <w:rsid w:val="003614D1"/>
    <w:rsid w:val="00361A16"/>
    <w:rsid w:val="00362F04"/>
    <w:rsid w:val="0036306B"/>
    <w:rsid w:val="0036518D"/>
    <w:rsid w:val="00366683"/>
    <w:rsid w:val="00367A1D"/>
    <w:rsid w:val="00367F56"/>
    <w:rsid w:val="00372904"/>
    <w:rsid w:val="00374B2C"/>
    <w:rsid w:val="00376995"/>
    <w:rsid w:val="00380105"/>
    <w:rsid w:val="00380E03"/>
    <w:rsid w:val="003819FA"/>
    <w:rsid w:val="00381EC8"/>
    <w:rsid w:val="003823E9"/>
    <w:rsid w:val="00383D98"/>
    <w:rsid w:val="00384717"/>
    <w:rsid w:val="003924A8"/>
    <w:rsid w:val="00392BC2"/>
    <w:rsid w:val="00392E49"/>
    <w:rsid w:val="00393399"/>
    <w:rsid w:val="00394939"/>
    <w:rsid w:val="003951BE"/>
    <w:rsid w:val="003956D3"/>
    <w:rsid w:val="00395A5F"/>
    <w:rsid w:val="003961FA"/>
    <w:rsid w:val="00396DCC"/>
    <w:rsid w:val="003A5A83"/>
    <w:rsid w:val="003A5CE6"/>
    <w:rsid w:val="003A78AF"/>
    <w:rsid w:val="003B0765"/>
    <w:rsid w:val="003B138D"/>
    <w:rsid w:val="003B184D"/>
    <w:rsid w:val="003B44B7"/>
    <w:rsid w:val="003B629C"/>
    <w:rsid w:val="003B64BF"/>
    <w:rsid w:val="003B689E"/>
    <w:rsid w:val="003C2002"/>
    <w:rsid w:val="003C232B"/>
    <w:rsid w:val="003C3529"/>
    <w:rsid w:val="003D034A"/>
    <w:rsid w:val="003D069D"/>
    <w:rsid w:val="003D099C"/>
    <w:rsid w:val="003D27C7"/>
    <w:rsid w:val="003D2FFB"/>
    <w:rsid w:val="003D3B9D"/>
    <w:rsid w:val="003E490F"/>
    <w:rsid w:val="003E5500"/>
    <w:rsid w:val="003F038D"/>
    <w:rsid w:val="003F0B01"/>
    <w:rsid w:val="003F272C"/>
    <w:rsid w:val="003F6E0E"/>
    <w:rsid w:val="003F7E52"/>
    <w:rsid w:val="0040008F"/>
    <w:rsid w:val="00404CC3"/>
    <w:rsid w:val="004105D8"/>
    <w:rsid w:val="00410F34"/>
    <w:rsid w:val="0041110E"/>
    <w:rsid w:val="0041248E"/>
    <w:rsid w:val="0041336B"/>
    <w:rsid w:val="00414666"/>
    <w:rsid w:val="00415146"/>
    <w:rsid w:val="00415AF5"/>
    <w:rsid w:val="00424588"/>
    <w:rsid w:val="00430615"/>
    <w:rsid w:val="00430B86"/>
    <w:rsid w:val="00441FEE"/>
    <w:rsid w:val="00443567"/>
    <w:rsid w:val="004477A0"/>
    <w:rsid w:val="004518B0"/>
    <w:rsid w:val="0045510C"/>
    <w:rsid w:val="0046068C"/>
    <w:rsid w:val="00462B95"/>
    <w:rsid w:val="00463DC4"/>
    <w:rsid w:val="00464804"/>
    <w:rsid w:val="004649AE"/>
    <w:rsid w:val="00464F11"/>
    <w:rsid w:val="004655C5"/>
    <w:rsid w:val="00467209"/>
    <w:rsid w:val="00467D0D"/>
    <w:rsid w:val="004706B6"/>
    <w:rsid w:val="004753D5"/>
    <w:rsid w:val="00481884"/>
    <w:rsid w:val="00487221"/>
    <w:rsid w:val="004872D9"/>
    <w:rsid w:val="004906F9"/>
    <w:rsid w:val="0049334A"/>
    <w:rsid w:val="0049588E"/>
    <w:rsid w:val="004A224D"/>
    <w:rsid w:val="004A2975"/>
    <w:rsid w:val="004A6E42"/>
    <w:rsid w:val="004A7CEA"/>
    <w:rsid w:val="004B05FD"/>
    <w:rsid w:val="004B4DDD"/>
    <w:rsid w:val="004B7332"/>
    <w:rsid w:val="004B7B1F"/>
    <w:rsid w:val="004C0ED3"/>
    <w:rsid w:val="004C124C"/>
    <w:rsid w:val="004C1ACD"/>
    <w:rsid w:val="004C32E5"/>
    <w:rsid w:val="004C5A2B"/>
    <w:rsid w:val="004D3E65"/>
    <w:rsid w:val="004D64D4"/>
    <w:rsid w:val="004D696D"/>
    <w:rsid w:val="004E017E"/>
    <w:rsid w:val="004E19AF"/>
    <w:rsid w:val="004E2D1B"/>
    <w:rsid w:val="004E6DC5"/>
    <w:rsid w:val="004F18E5"/>
    <w:rsid w:val="004F2203"/>
    <w:rsid w:val="004F2C97"/>
    <w:rsid w:val="004F3F7E"/>
    <w:rsid w:val="004F4202"/>
    <w:rsid w:val="004F660B"/>
    <w:rsid w:val="004F7A02"/>
    <w:rsid w:val="005001CA"/>
    <w:rsid w:val="00506B96"/>
    <w:rsid w:val="00506D31"/>
    <w:rsid w:val="005202A8"/>
    <w:rsid w:val="005229A6"/>
    <w:rsid w:val="005230A6"/>
    <w:rsid w:val="00523295"/>
    <w:rsid w:val="0052354A"/>
    <w:rsid w:val="00525922"/>
    <w:rsid w:val="00526803"/>
    <w:rsid w:val="005340BD"/>
    <w:rsid w:val="00534BA7"/>
    <w:rsid w:val="00534C16"/>
    <w:rsid w:val="00540367"/>
    <w:rsid w:val="0054086C"/>
    <w:rsid w:val="00540EDD"/>
    <w:rsid w:val="00543D18"/>
    <w:rsid w:val="00544478"/>
    <w:rsid w:val="00544718"/>
    <w:rsid w:val="00545759"/>
    <w:rsid w:val="00547D00"/>
    <w:rsid w:val="005513D7"/>
    <w:rsid w:val="005516FA"/>
    <w:rsid w:val="00553F18"/>
    <w:rsid w:val="00557592"/>
    <w:rsid w:val="00562B64"/>
    <w:rsid w:val="0057290A"/>
    <w:rsid w:val="00576EE4"/>
    <w:rsid w:val="00577585"/>
    <w:rsid w:val="00580622"/>
    <w:rsid w:val="005810EC"/>
    <w:rsid w:val="005843B3"/>
    <w:rsid w:val="00592AFC"/>
    <w:rsid w:val="00592B92"/>
    <w:rsid w:val="00593C4A"/>
    <w:rsid w:val="00594A8C"/>
    <w:rsid w:val="005960F1"/>
    <w:rsid w:val="005A0C32"/>
    <w:rsid w:val="005A2D44"/>
    <w:rsid w:val="005A3C77"/>
    <w:rsid w:val="005A53C0"/>
    <w:rsid w:val="005A5E3A"/>
    <w:rsid w:val="005A5E44"/>
    <w:rsid w:val="005A61BC"/>
    <w:rsid w:val="005A64DF"/>
    <w:rsid w:val="005B2389"/>
    <w:rsid w:val="005B25ED"/>
    <w:rsid w:val="005B635E"/>
    <w:rsid w:val="005B63CD"/>
    <w:rsid w:val="005B6A93"/>
    <w:rsid w:val="005C1EAC"/>
    <w:rsid w:val="005C23CC"/>
    <w:rsid w:val="005C522B"/>
    <w:rsid w:val="005C57B1"/>
    <w:rsid w:val="005C653D"/>
    <w:rsid w:val="005D18E5"/>
    <w:rsid w:val="005D2B81"/>
    <w:rsid w:val="005D415B"/>
    <w:rsid w:val="005E1AAB"/>
    <w:rsid w:val="005E2254"/>
    <w:rsid w:val="005E3094"/>
    <w:rsid w:val="005E44CA"/>
    <w:rsid w:val="005E52A4"/>
    <w:rsid w:val="005E6276"/>
    <w:rsid w:val="005F0F94"/>
    <w:rsid w:val="005F19FD"/>
    <w:rsid w:val="005F36AD"/>
    <w:rsid w:val="005F3EDD"/>
    <w:rsid w:val="005F4D21"/>
    <w:rsid w:val="005F659C"/>
    <w:rsid w:val="00600D60"/>
    <w:rsid w:val="00603191"/>
    <w:rsid w:val="00604E76"/>
    <w:rsid w:val="006050AF"/>
    <w:rsid w:val="00605CE0"/>
    <w:rsid w:val="00607CE6"/>
    <w:rsid w:val="00611770"/>
    <w:rsid w:val="0061368F"/>
    <w:rsid w:val="00616343"/>
    <w:rsid w:val="0062146A"/>
    <w:rsid w:val="00621E6B"/>
    <w:rsid w:val="0062269B"/>
    <w:rsid w:val="0062330F"/>
    <w:rsid w:val="00625893"/>
    <w:rsid w:val="006259DE"/>
    <w:rsid w:val="006260DA"/>
    <w:rsid w:val="00630A0E"/>
    <w:rsid w:val="00631D3C"/>
    <w:rsid w:val="00635F42"/>
    <w:rsid w:val="00637A3D"/>
    <w:rsid w:val="00642CC3"/>
    <w:rsid w:val="0064675A"/>
    <w:rsid w:val="006471AE"/>
    <w:rsid w:val="0065294C"/>
    <w:rsid w:val="00652CA8"/>
    <w:rsid w:val="00654282"/>
    <w:rsid w:val="006544E5"/>
    <w:rsid w:val="00655663"/>
    <w:rsid w:val="00656DEC"/>
    <w:rsid w:val="00657046"/>
    <w:rsid w:val="006579DB"/>
    <w:rsid w:val="00664BAE"/>
    <w:rsid w:val="0066571E"/>
    <w:rsid w:val="00680D00"/>
    <w:rsid w:val="00680D9E"/>
    <w:rsid w:val="00684C1E"/>
    <w:rsid w:val="006872E1"/>
    <w:rsid w:val="00693E5D"/>
    <w:rsid w:val="00694781"/>
    <w:rsid w:val="00695092"/>
    <w:rsid w:val="006A0491"/>
    <w:rsid w:val="006A38C8"/>
    <w:rsid w:val="006A4325"/>
    <w:rsid w:val="006B0882"/>
    <w:rsid w:val="006B1E44"/>
    <w:rsid w:val="006B2232"/>
    <w:rsid w:val="006B623D"/>
    <w:rsid w:val="006B640E"/>
    <w:rsid w:val="006B6FA0"/>
    <w:rsid w:val="006C279E"/>
    <w:rsid w:val="006C36FF"/>
    <w:rsid w:val="006C4CA7"/>
    <w:rsid w:val="006D4104"/>
    <w:rsid w:val="006D5989"/>
    <w:rsid w:val="006D5DFC"/>
    <w:rsid w:val="006E158B"/>
    <w:rsid w:val="006E18B5"/>
    <w:rsid w:val="006E3B71"/>
    <w:rsid w:val="006E64FA"/>
    <w:rsid w:val="006E6BCB"/>
    <w:rsid w:val="006F343B"/>
    <w:rsid w:val="006F54B9"/>
    <w:rsid w:val="00701F16"/>
    <w:rsid w:val="00703B65"/>
    <w:rsid w:val="00707866"/>
    <w:rsid w:val="0071031A"/>
    <w:rsid w:val="00712A05"/>
    <w:rsid w:val="00715C2F"/>
    <w:rsid w:val="00722092"/>
    <w:rsid w:val="007220BF"/>
    <w:rsid w:val="00722B93"/>
    <w:rsid w:val="00723C3B"/>
    <w:rsid w:val="0072585C"/>
    <w:rsid w:val="0072593A"/>
    <w:rsid w:val="007263CF"/>
    <w:rsid w:val="0072655D"/>
    <w:rsid w:val="00726F9D"/>
    <w:rsid w:val="0073664D"/>
    <w:rsid w:val="00741294"/>
    <w:rsid w:val="0074179B"/>
    <w:rsid w:val="007446FF"/>
    <w:rsid w:val="00744C39"/>
    <w:rsid w:val="007505AD"/>
    <w:rsid w:val="00750FED"/>
    <w:rsid w:val="007519A7"/>
    <w:rsid w:val="007560A9"/>
    <w:rsid w:val="00756B0D"/>
    <w:rsid w:val="007640F9"/>
    <w:rsid w:val="0076531E"/>
    <w:rsid w:val="007675EE"/>
    <w:rsid w:val="00772C07"/>
    <w:rsid w:val="0077435E"/>
    <w:rsid w:val="00774948"/>
    <w:rsid w:val="00780B51"/>
    <w:rsid w:val="00783054"/>
    <w:rsid w:val="00783C0D"/>
    <w:rsid w:val="00786C79"/>
    <w:rsid w:val="00786D7E"/>
    <w:rsid w:val="0078736A"/>
    <w:rsid w:val="007910EA"/>
    <w:rsid w:val="00792479"/>
    <w:rsid w:val="00793011"/>
    <w:rsid w:val="0079310C"/>
    <w:rsid w:val="007935D4"/>
    <w:rsid w:val="0079483D"/>
    <w:rsid w:val="00794C1E"/>
    <w:rsid w:val="007A216F"/>
    <w:rsid w:val="007A503E"/>
    <w:rsid w:val="007A735A"/>
    <w:rsid w:val="007B0F90"/>
    <w:rsid w:val="007B3BD1"/>
    <w:rsid w:val="007B3E11"/>
    <w:rsid w:val="007B4FE2"/>
    <w:rsid w:val="007B607E"/>
    <w:rsid w:val="007B6734"/>
    <w:rsid w:val="007C3D39"/>
    <w:rsid w:val="007C49B1"/>
    <w:rsid w:val="007C771D"/>
    <w:rsid w:val="007C7DA3"/>
    <w:rsid w:val="007D5E39"/>
    <w:rsid w:val="007D60C5"/>
    <w:rsid w:val="007D7B8C"/>
    <w:rsid w:val="007D7C23"/>
    <w:rsid w:val="007D7F5B"/>
    <w:rsid w:val="007E02EA"/>
    <w:rsid w:val="007E0905"/>
    <w:rsid w:val="007E4305"/>
    <w:rsid w:val="007E7EF1"/>
    <w:rsid w:val="007F0731"/>
    <w:rsid w:val="007F0C07"/>
    <w:rsid w:val="007F2FCE"/>
    <w:rsid w:val="007F4370"/>
    <w:rsid w:val="007F4520"/>
    <w:rsid w:val="007F603D"/>
    <w:rsid w:val="007F65A8"/>
    <w:rsid w:val="007F6A38"/>
    <w:rsid w:val="007F7C74"/>
    <w:rsid w:val="0080041E"/>
    <w:rsid w:val="00800D83"/>
    <w:rsid w:val="00802F0D"/>
    <w:rsid w:val="00810DF6"/>
    <w:rsid w:val="008131FB"/>
    <w:rsid w:val="0081702D"/>
    <w:rsid w:val="00822D29"/>
    <w:rsid w:val="00823478"/>
    <w:rsid w:val="0082354A"/>
    <w:rsid w:val="00824DAB"/>
    <w:rsid w:val="008304A6"/>
    <w:rsid w:val="008310D5"/>
    <w:rsid w:val="008317FE"/>
    <w:rsid w:val="00831ABE"/>
    <w:rsid w:val="00833F53"/>
    <w:rsid w:val="00834723"/>
    <w:rsid w:val="008353CB"/>
    <w:rsid w:val="008369A4"/>
    <w:rsid w:val="00836B0D"/>
    <w:rsid w:val="00836F0D"/>
    <w:rsid w:val="00841658"/>
    <w:rsid w:val="008417B7"/>
    <w:rsid w:val="00842958"/>
    <w:rsid w:val="0084313C"/>
    <w:rsid w:val="00847042"/>
    <w:rsid w:val="00847170"/>
    <w:rsid w:val="00852867"/>
    <w:rsid w:val="00854733"/>
    <w:rsid w:val="00865696"/>
    <w:rsid w:val="00866D1B"/>
    <w:rsid w:val="0087167D"/>
    <w:rsid w:val="00880299"/>
    <w:rsid w:val="0088091D"/>
    <w:rsid w:val="00881C66"/>
    <w:rsid w:val="00883010"/>
    <w:rsid w:val="0088569A"/>
    <w:rsid w:val="00886708"/>
    <w:rsid w:val="00887AE8"/>
    <w:rsid w:val="00891167"/>
    <w:rsid w:val="00894BF7"/>
    <w:rsid w:val="00895186"/>
    <w:rsid w:val="008965A1"/>
    <w:rsid w:val="00897759"/>
    <w:rsid w:val="008A00B1"/>
    <w:rsid w:val="008A06BD"/>
    <w:rsid w:val="008A0EE0"/>
    <w:rsid w:val="008A18B8"/>
    <w:rsid w:val="008A2DCA"/>
    <w:rsid w:val="008A4231"/>
    <w:rsid w:val="008B1D32"/>
    <w:rsid w:val="008B3BC2"/>
    <w:rsid w:val="008B53B5"/>
    <w:rsid w:val="008B5A01"/>
    <w:rsid w:val="008B662E"/>
    <w:rsid w:val="008B7D56"/>
    <w:rsid w:val="008C2DC3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F0316"/>
    <w:rsid w:val="008F0564"/>
    <w:rsid w:val="008F0574"/>
    <w:rsid w:val="008F3474"/>
    <w:rsid w:val="008F3BDF"/>
    <w:rsid w:val="009001B9"/>
    <w:rsid w:val="00905E21"/>
    <w:rsid w:val="00911F1B"/>
    <w:rsid w:val="00912E2B"/>
    <w:rsid w:val="00914677"/>
    <w:rsid w:val="00915805"/>
    <w:rsid w:val="009167D9"/>
    <w:rsid w:val="00917DDA"/>
    <w:rsid w:val="009209B0"/>
    <w:rsid w:val="00921F2C"/>
    <w:rsid w:val="009226EE"/>
    <w:rsid w:val="00922DEB"/>
    <w:rsid w:val="009238BD"/>
    <w:rsid w:val="00923AC2"/>
    <w:rsid w:val="009245A2"/>
    <w:rsid w:val="00924D66"/>
    <w:rsid w:val="0092570B"/>
    <w:rsid w:val="00927061"/>
    <w:rsid w:val="00933CD3"/>
    <w:rsid w:val="009371EC"/>
    <w:rsid w:val="00937B52"/>
    <w:rsid w:val="00941292"/>
    <w:rsid w:val="00943883"/>
    <w:rsid w:val="00945B4D"/>
    <w:rsid w:val="0094718B"/>
    <w:rsid w:val="0094747B"/>
    <w:rsid w:val="00951E88"/>
    <w:rsid w:val="00951EC3"/>
    <w:rsid w:val="00952431"/>
    <w:rsid w:val="009528F4"/>
    <w:rsid w:val="009536FA"/>
    <w:rsid w:val="009538F1"/>
    <w:rsid w:val="00954D97"/>
    <w:rsid w:val="00955F85"/>
    <w:rsid w:val="009574E1"/>
    <w:rsid w:val="00961170"/>
    <w:rsid w:val="0096201F"/>
    <w:rsid w:val="009648EC"/>
    <w:rsid w:val="009649AA"/>
    <w:rsid w:val="009649C4"/>
    <w:rsid w:val="00965C76"/>
    <w:rsid w:val="0097126D"/>
    <w:rsid w:val="009729BD"/>
    <w:rsid w:val="009742B8"/>
    <w:rsid w:val="00977475"/>
    <w:rsid w:val="009777E4"/>
    <w:rsid w:val="00977F75"/>
    <w:rsid w:val="00980176"/>
    <w:rsid w:val="009805C3"/>
    <w:rsid w:val="00981129"/>
    <w:rsid w:val="009811F0"/>
    <w:rsid w:val="00982083"/>
    <w:rsid w:val="009852C3"/>
    <w:rsid w:val="00987115"/>
    <w:rsid w:val="0099265F"/>
    <w:rsid w:val="00993188"/>
    <w:rsid w:val="00994886"/>
    <w:rsid w:val="00997975"/>
    <w:rsid w:val="009A024D"/>
    <w:rsid w:val="009A1AFF"/>
    <w:rsid w:val="009A2B56"/>
    <w:rsid w:val="009A4B72"/>
    <w:rsid w:val="009A5954"/>
    <w:rsid w:val="009A78A5"/>
    <w:rsid w:val="009B444F"/>
    <w:rsid w:val="009B44C5"/>
    <w:rsid w:val="009C07DD"/>
    <w:rsid w:val="009C0FDC"/>
    <w:rsid w:val="009C42A7"/>
    <w:rsid w:val="009C5A16"/>
    <w:rsid w:val="009C766E"/>
    <w:rsid w:val="009D2C81"/>
    <w:rsid w:val="009D2CF1"/>
    <w:rsid w:val="009D3D90"/>
    <w:rsid w:val="009D40BC"/>
    <w:rsid w:val="009D51F3"/>
    <w:rsid w:val="009E117D"/>
    <w:rsid w:val="009E3909"/>
    <w:rsid w:val="009E7710"/>
    <w:rsid w:val="009E780B"/>
    <w:rsid w:val="009E7EF8"/>
    <w:rsid w:val="009F1C14"/>
    <w:rsid w:val="009F5255"/>
    <w:rsid w:val="009F6E29"/>
    <w:rsid w:val="00A0233D"/>
    <w:rsid w:val="00A02644"/>
    <w:rsid w:val="00A05F55"/>
    <w:rsid w:val="00A06EC8"/>
    <w:rsid w:val="00A10545"/>
    <w:rsid w:val="00A1209D"/>
    <w:rsid w:val="00A178BA"/>
    <w:rsid w:val="00A224B7"/>
    <w:rsid w:val="00A22CAA"/>
    <w:rsid w:val="00A23DFE"/>
    <w:rsid w:val="00A23E6F"/>
    <w:rsid w:val="00A2637E"/>
    <w:rsid w:val="00A26477"/>
    <w:rsid w:val="00A312D6"/>
    <w:rsid w:val="00A31898"/>
    <w:rsid w:val="00A31B42"/>
    <w:rsid w:val="00A36626"/>
    <w:rsid w:val="00A36A9C"/>
    <w:rsid w:val="00A41A60"/>
    <w:rsid w:val="00A42820"/>
    <w:rsid w:val="00A44708"/>
    <w:rsid w:val="00A47704"/>
    <w:rsid w:val="00A52727"/>
    <w:rsid w:val="00A56158"/>
    <w:rsid w:val="00A56163"/>
    <w:rsid w:val="00A56476"/>
    <w:rsid w:val="00A62613"/>
    <w:rsid w:val="00A63C87"/>
    <w:rsid w:val="00A7002D"/>
    <w:rsid w:val="00A700D5"/>
    <w:rsid w:val="00A71438"/>
    <w:rsid w:val="00A721D7"/>
    <w:rsid w:val="00A75703"/>
    <w:rsid w:val="00A77299"/>
    <w:rsid w:val="00A7766D"/>
    <w:rsid w:val="00A82396"/>
    <w:rsid w:val="00A87933"/>
    <w:rsid w:val="00A90655"/>
    <w:rsid w:val="00A943F9"/>
    <w:rsid w:val="00A9470B"/>
    <w:rsid w:val="00A94A82"/>
    <w:rsid w:val="00A950F7"/>
    <w:rsid w:val="00A97763"/>
    <w:rsid w:val="00A97CFF"/>
    <w:rsid w:val="00AA1B1E"/>
    <w:rsid w:val="00AA4169"/>
    <w:rsid w:val="00AA4A1D"/>
    <w:rsid w:val="00AB16D8"/>
    <w:rsid w:val="00AB5A8F"/>
    <w:rsid w:val="00AB6F47"/>
    <w:rsid w:val="00AC3BAC"/>
    <w:rsid w:val="00AC76B7"/>
    <w:rsid w:val="00AD0C4A"/>
    <w:rsid w:val="00AD11F8"/>
    <w:rsid w:val="00AD2BA4"/>
    <w:rsid w:val="00AD48D5"/>
    <w:rsid w:val="00AD491F"/>
    <w:rsid w:val="00AE04B6"/>
    <w:rsid w:val="00AE193C"/>
    <w:rsid w:val="00AE4D2B"/>
    <w:rsid w:val="00AE63F2"/>
    <w:rsid w:val="00AF5C53"/>
    <w:rsid w:val="00AF6857"/>
    <w:rsid w:val="00B03D1B"/>
    <w:rsid w:val="00B07028"/>
    <w:rsid w:val="00B10621"/>
    <w:rsid w:val="00B1080E"/>
    <w:rsid w:val="00B10D90"/>
    <w:rsid w:val="00B12ED9"/>
    <w:rsid w:val="00B15342"/>
    <w:rsid w:val="00B21278"/>
    <w:rsid w:val="00B23CEE"/>
    <w:rsid w:val="00B25989"/>
    <w:rsid w:val="00B36F38"/>
    <w:rsid w:val="00B41AFC"/>
    <w:rsid w:val="00B4211C"/>
    <w:rsid w:val="00B42378"/>
    <w:rsid w:val="00B45B7B"/>
    <w:rsid w:val="00B526BF"/>
    <w:rsid w:val="00B54622"/>
    <w:rsid w:val="00B56174"/>
    <w:rsid w:val="00B56F47"/>
    <w:rsid w:val="00B571C3"/>
    <w:rsid w:val="00B60545"/>
    <w:rsid w:val="00B61137"/>
    <w:rsid w:val="00B62986"/>
    <w:rsid w:val="00B63BCE"/>
    <w:rsid w:val="00B65F0A"/>
    <w:rsid w:val="00B6662C"/>
    <w:rsid w:val="00B66DA1"/>
    <w:rsid w:val="00B66E19"/>
    <w:rsid w:val="00B70B84"/>
    <w:rsid w:val="00B72DB7"/>
    <w:rsid w:val="00B7475A"/>
    <w:rsid w:val="00B766B8"/>
    <w:rsid w:val="00B7716A"/>
    <w:rsid w:val="00B77381"/>
    <w:rsid w:val="00B8579C"/>
    <w:rsid w:val="00B8626D"/>
    <w:rsid w:val="00B865FF"/>
    <w:rsid w:val="00B91C11"/>
    <w:rsid w:val="00B92247"/>
    <w:rsid w:val="00B93972"/>
    <w:rsid w:val="00B944C9"/>
    <w:rsid w:val="00B965E1"/>
    <w:rsid w:val="00BA278C"/>
    <w:rsid w:val="00BA591F"/>
    <w:rsid w:val="00BB4505"/>
    <w:rsid w:val="00BB4572"/>
    <w:rsid w:val="00BB5432"/>
    <w:rsid w:val="00BB56AD"/>
    <w:rsid w:val="00BC5487"/>
    <w:rsid w:val="00BE009A"/>
    <w:rsid w:val="00BE0740"/>
    <w:rsid w:val="00BE0F2B"/>
    <w:rsid w:val="00BF12C1"/>
    <w:rsid w:val="00BF2F0D"/>
    <w:rsid w:val="00BF3493"/>
    <w:rsid w:val="00BF350A"/>
    <w:rsid w:val="00BF5250"/>
    <w:rsid w:val="00BF5A36"/>
    <w:rsid w:val="00BF608A"/>
    <w:rsid w:val="00C025D0"/>
    <w:rsid w:val="00C10423"/>
    <w:rsid w:val="00C11BD0"/>
    <w:rsid w:val="00C120A5"/>
    <w:rsid w:val="00C1470F"/>
    <w:rsid w:val="00C14DE6"/>
    <w:rsid w:val="00C237FE"/>
    <w:rsid w:val="00C253F4"/>
    <w:rsid w:val="00C27943"/>
    <w:rsid w:val="00C27C7B"/>
    <w:rsid w:val="00C30357"/>
    <w:rsid w:val="00C32211"/>
    <w:rsid w:val="00C326BB"/>
    <w:rsid w:val="00C3548E"/>
    <w:rsid w:val="00C35530"/>
    <w:rsid w:val="00C35D3D"/>
    <w:rsid w:val="00C361AF"/>
    <w:rsid w:val="00C3795A"/>
    <w:rsid w:val="00C43765"/>
    <w:rsid w:val="00C460B6"/>
    <w:rsid w:val="00C46CEE"/>
    <w:rsid w:val="00C51B4A"/>
    <w:rsid w:val="00C5534F"/>
    <w:rsid w:val="00C604AB"/>
    <w:rsid w:val="00C617C5"/>
    <w:rsid w:val="00C61F8F"/>
    <w:rsid w:val="00C62149"/>
    <w:rsid w:val="00C623E7"/>
    <w:rsid w:val="00C6284A"/>
    <w:rsid w:val="00C62D66"/>
    <w:rsid w:val="00C634CA"/>
    <w:rsid w:val="00C64DF3"/>
    <w:rsid w:val="00C72A2D"/>
    <w:rsid w:val="00C734BC"/>
    <w:rsid w:val="00C73C3B"/>
    <w:rsid w:val="00C75658"/>
    <w:rsid w:val="00C76D6B"/>
    <w:rsid w:val="00C801CC"/>
    <w:rsid w:val="00C848CB"/>
    <w:rsid w:val="00C84E78"/>
    <w:rsid w:val="00C85BD8"/>
    <w:rsid w:val="00C868A6"/>
    <w:rsid w:val="00C872DF"/>
    <w:rsid w:val="00C9346E"/>
    <w:rsid w:val="00C951C2"/>
    <w:rsid w:val="00C95BD0"/>
    <w:rsid w:val="00C97192"/>
    <w:rsid w:val="00C97DC3"/>
    <w:rsid w:val="00CA12F1"/>
    <w:rsid w:val="00CA2325"/>
    <w:rsid w:val="00CA3E17"/>
    <w:rsid w:val="00CA3FF2"/>
    <w:rsid w:val="00CB0CD0"/>
    <w:rsid w:val="00CB132C"/>
    <w:rsid w:val="00CB1B72"/>
    <w:rsid w:val="00CB1C99"/>
    <w:rsid w:val="00CB4EB7"/>
    <w:rsid w:val="00CB636A"/>
    <w:rsid w:val="00CB69B9"/>
    <w:rsid w:val="00CC056A"/>
    <w:rsid w:val="00CC2D1A"/>
    <w:rsid w:val="00CC3FA7"/>
    <w:rsid w:val="00CC4840"/>
    <w:rsid w:val="00CD11AE"/>
    <w:rsid w:val="00CD3B6C"/>
    <w:rsid w:val="00CD596E"/>
    <w:rsid w:val="00CD64CC"/>
    <w:rsid w:val="00CD75E0"/>
    <w:rsid w:val="00CE2C1C"/>
    <w:rsid w:val="00CE4F63"/>
    <w:rsid w:val="00CE59EA"/>
    <w:rsid w:val="00CE7D7F"/>
    <w:rsid w:val="00CF13D5"/>
    <w:rsid w:val="00CF1409"/>
    <w:rsid w:val="00CF23F4"/>
    <w:rsid w:val="00CF2557"/>
    <w:rsid w:val="00CF2B05"/>
    <w:rsid w:val="00CF35AD"/>
    <w:rsid w:val="00CF68E1"/>
    <w:rsid w:val="00CF71AC"/>
    <w:rsid w:val="00D0131E"/>
    <w:rsid w:val="00D01FDD"/>
    <w:rsid w:val="00D0476C"/>
    <w:rsid w:val="00D04FE7"/>
    <w:rsid w:val="00D05C04"/>
    <w:rsid w:val="00D0746B"/>
    <w:rsid w:val="00D106E3"/>
    <w:rsid w:val="00D13058"/>
    <w:rsid w:val="00D152A5"/>
    <w:rsid w:val="00D20057"/>
    <w:rsid w:val="00D21180"/>
    <w:rsid w:val="00D22B45"/>
    <w:rsid w:val="00D22D79"/>
    <w:rsid w:val="00D23363"/>
    <w:rsid w:val="00D234CF"/>
    <w:rsid w:val="00D24CB3"/>
    <w:rsid w:val="00D30B67"/>
    <w:rsid w:val="00D31F5E"/>
    <w:rsid w:val="00D3624F"/>
    <w:rsid w:val="00D40B7D"/>
    <w:rsid w:val="00D434AA"/>
    <w:rsid w:val="00D44D58"/>
    <w:rsid w:val="00D4657C"/>
    <w:rsid w:val="00D473B7"/>
    <w:rsid w:val="00D509F2"/>
    <w:rsid w:val="00D52D32"/>
    <w:rsid w:val="00D57C9B"/>
    <w:rsid w:val="00D66987"/>
    <w:rsid w:val="00D70506"/>
    <w:rsid w:val="00D7251B"/>
    <w:rsid w:val="00D726AF"/>
    <w:rsid w:val="00D73F09"/>
    <w:rsid w:val="00D748B3"/>
    <w:rsid w:val="00D74F01"/>
    <w:rsid w:val="00D75771"/>
    <w:rsid w:val="00D77D06"/>
    <w:rsid w:val="00D8112E"/>
    <w:rsid w:val="00D813C8"/>
    <w:rsid w:val="00D82064"/>
    <w:rsid w:val="00D82E78"/>
    <w:rsid w:val="00D83596"/>
    <w:rsid w:val="00D8619F"/>
    <w:rsid w:val="00D86DCE"/>
    <w:rsid w:val="00D8753D"/>
    <w:rsid w:val="00D90C28"/>
    <w:rsid w:val="00D96439"/>
    <w:rsid w:val="00D97EB7"/>
    <w:rsid w:val="00DA152F"/>
    <w:rsid w:val="00DA4CEF"/>
    <w:rsid w:val="00DA56A9"/>
    <w:rsid w:val="00DB025B"/>
    <w:rsid w:val="00DB1D08"/>
    <w:rsid w:val="00DB2B21"/>
    <w:rsid w:val="00DB5030"/>
    <w:rsid w:val="00DB5D52"/>
    <w:rsid w:val="00DB686C"/>
    <w:rsid w:val="00DB6A67"/>
    <w:rsid w:val="00DB7E3D"/>
    <w:rsid w:val="00DC0FF0"/>
    <w:rsid w:val="00DC14C1"/>
    <w:rsid w:val="00DC2655"/>
    <w:rsid w:val="00DC2C64"/>
    <w:rsid w:val="00DC2EF5"/>
    <w:rsid w:val="00DC57D6"/>
    <w:rsid w:val="00DD0141"/>
    <w:rsid w:val="00DD286A"/>
    <w:rsid w:val="00DE0359"/>
    <w:rsid w:val="00DE04AC"/>
    <w:rsid w:val="00DE08B1"/>
    <w:rsid w:val="00DE0CFF"/>
    <w:rsid w:val="00DE51D6"/>
    <w:rsid w:val="00DE65CD"/>
    <w:rsid w:val="00DF10E8"/>
    <w:rsid w:val="00DF1655"/>
    <w:rsid w:val="00DF18BD"/>
    <w:rsid w:val="00DF1A5C"/>
    <w:rsid w:val="00DF2C95"/>
    <w:rsid w:val="00DF3EBC"/>
    <w:rsid w:val="00DF58EE"/>
    <w:rsid w:val="00DF6C4A"/>
    <w:rsid w:val="00E004E9"/>
    <w:rsid w:val="00E00DF0"/>
    <w:rsid w:val="00E0555B"/>
    <w:rsid w:val="00E05615"/>
    <w:rsid w:val="00E07B32"/>
    <w:rsid w:val="00E12F34"/>
    <w:rsid w:val="00E14D25"/>
    <w:rsid w:val="00E15444"/>
    <w:rsid w:val="00E16183"/>
    <w:rsid w:val="00E30B25"/>
    <w:rsid w:val="00E320BD"/>
    <w:rsid w:val="00E321C5"/>
    <w:rsid w:val="00E32419"/>
    <w:rsid w:val="00E33446"/>
    <w:rsid w:val="00E34CB7"/>
    <w:rsid w:val="00E3576E"/>
    <w:rsid w:val="00E41021"/>
    <w:rsid w:val="00E427BC"/>
    <w:rsid w:val="00E45518"/>
    <w:rsid w:val="00E47B37"/>
    <w:rsid w:val="00E509C1"/>
    <w:rsid w:val="00E54EAB"/>
    <w:rsid w:val="00E55E51"/>
    <w:rsid w:val="00E566E0"/>
    <w:rsid w:val="00E60A80"/>
    <w:rsid w:val="00E60A93"/>
    <w:rsid w:val="00E60AB4"/>
    <w:rsid w:val="00E60E76"/>
    <w:rsid w:val="00E61355"/>
    <w:rsid w:val="00E643D6"/>
    <w:rsid w:val="00E64502"/>
    <w:rsid w:val="00E67661"/>
    <w:rsid w:val="00E6771D"/>
    <w:rsid w:val="00E717BF"/>
    <w:rsid w:val="00E7340B"/>
    <w:rsid w:val="00E75BAC"/>
    <w:rsid w:val="00E76C24"/>
    <w:rsid w:val="00E83165"/>
    <w:rsid w:val="00E86512"/>
    <w:rsid w:val="00E87570"/>
    <w:rsid w:val="00E904DD"/>
    <w:rsid w:val="00E92548"/>
    <w:rsid w:val="00E930A2"/>
    <w:rsid w:val="00E937BE"/>
    <w:rsid w:val="00E93DCD"/>
    <w:rsid w:val="00E94C8A"/>
    <w:rsid w:val="00E96303"/>
    <w:rsid w:val="00EA22E6"/>
    <w:rsid w:val="00EA54C6"/>
    <w:rsid w:val="00EB0E61"/>
    <w:rsid w:val="00EB19D9"/>
    <w:rsid w:val="00EB1F8D"/>
    <w:rsid w:val="00EB2EE4"/>
    <w:rsid w:val="00EB52A8"/>
    <w:rsid w:val="00EB6B54"/>
    <w:rsid w:val="00EB6C2E"/>
    <w:rsid w:val="00EC1D0E"/>
    <w:rsid w:val="00EC32DA"/>
    <w:rsid w:val="00EC438F"/>
    <w:rsid w:val="00EC633A"/>
    <w:rsid w:val="00EC645A"/>
    <w:rsid w:val="00ED0937"/>
    <w:rsid w:val="00ED2E76"/>
    <w:rsid w:val="00ED4298"/>
    <w:rsid w:val="00ED69C5"/>
    <w:rsid w:val="00ED6D65"/>
    <w:rsid w:val="00ED7943"/>
    <w:rsid w:val="00EE0749"/>
    <w:rsid w:val="00EE14CA"/>
    <w:rsid w:val="00EE3F55"/>
    <w:rsid w:val="00EE4221"/>
    <w:rsid w:val="00EE6341"/>
    <w:rsid w:val="00EF0524"/>
    <w:rsid w:val="00EF0680"/>
    <w:rsid w:val="00EF0DA9"/>
    <w:rsid w:val="00EF19D7"/>
    <w:rsid w:val="00EF481E"/>
    <w:rsid w:val="00EF495C"/>
    <w:rsid w:val="00EF6DE5"/>
    <w:rsid w:val="00F02032"/>
    <w:rsid w:val="00F02979"/>
    <w:rsid w:val="00F0490C"/>
    <w:rsid w:val="00F04E3F"/>
    <w:rsid w:val="00F04E72"/>
    <w:rsid w:val="00F06354"/>
    <w:rsid w:val="00F115BF"/>
    <w:rsid w:val="00F1302D"/>
    <w:rsid w:val="00F13541"/>
    <w:rsid w:val="00F157F8"/>
    <w:rsid w:val="00F15F60"/>
    <w:rsid w:val="00F21E11"/>
    <w:rsid w:val="00F226B3"/>
    <w:rsid w:val="00F24125"/>
    <w:rsid w:val="00F242DD"/>
    <w:rsid w:val="00F2481B"/>
    <w:rsid w:val="00F24B63"/>
    <w:rsid w:val="00F30790"/>
    <w:rsid w:val="00F32864"/>
    <w:rsid w:val="00F33293"/>
    <w:rsid w:val="00F34091"/>
    <w:rsid w:val="00F34F28"/>
    <w:rsid w:val="00F36EC2"/>
    <w:rsid w:val="00F37F63"/>
    <w:rsid w:val="00F43924"/>
    <w:rsid w:val="00F45051"/>
    <w:rsid w:val="00F45710"/>
    <w:rsid w:val="00F46B0D"/>
    <w:rsid w:val="00F4773D"/>
    <w:rsid w:val="00F50B8B"/>
    <w:rsid w:val="00F53B48"/>
    <w:rsid w:val="00F53D69"/>
    <w:rsid w:val="00F5605A"/>
    <w:rsid w:val="00F56729"/>
    <w:rsid w:val="00F61D1F"/>
    <w:rsid w:val="00F61DA7"/>
    <w:rsid w:val="00F639E6"/>
    <w:rsid w:val="00F70419"/>
    <w:rsid w:val="00F71CB6"/>
    <w:rsid w:val="00F7625E"/>
    <w:rsid w:val="00F823D1"/>
    <w:rsid w:val="00F83553"/>
    <w:rsid w:val="00F91D83"/>
    <w:rsid w:val="00F936BF"/>
    <w:rsid w:val="00F960E6"/>
    <w:rsid w:val="00FA475B"/>
    <w:rsid w:val="00FA4AD8"/>
    <w:rsid w:val="00FB01F4"/>
    <w:rsid w:val="00FB08A6"/>
    <w:rsid w:val="00FB3901"/>
    <w:rsid w:val="00FB7093"/>
    <w:rsid w:val="00FC41F6"/>
    <w:rsid w:val="00FC5DDF"/>
    <w:rsid w:val="00FC72EB"/>
    <w:rsid w:val="00FC74E1"/>
    <w:rsid w:val="00FC7FE5"/>
    <w:rsid w:val="00FD099F"/>
    <w:rsid w:val="00FD1A4A"/>
    <w:rsid w:val="00FD1C5B"/>
    <w:rsid w:val="00FE4297"/>
    <w:rsid w:val="00FE53CD"/>
    <w:rsid w:val="00FE5F2A"/>
    <w:rsid w:val="00FE7551"/>
    <w:rsid w:val="00FF0022"/>
    <w:rsid w:val="00FF0835"/>
    <w:rsid w:val="00FF2F63"/>
    <w:rsid w:val="00FF439D"/>
    <w:rsid w:val="00FF506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EA8A6A9E-9A90-41F9-BEB8-8B3F490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  <w:style w:type="character" w:styleId="af6">
    <w:name w:val="Strong"/>
    <w:basedOn w:val="a0"/>
    <w:uiPriority w:val="22"/>
    <w:qFormat/>
    <w:rsid w:val="007B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9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C24A-258F-4DDC-BBFC-A40C1770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110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90</cp:revision>
  <cp:lastPrinted>2021-10-22T12:19:00Z</cp:lastPrinted>
  <dcterms:created xsi:type="dcterms:W3CDTF">2021-08-23T07:04:00Z</dcterms:created>
  <dcterms:modified xsi:type="dcterms:W3CDTF">2021-10-22T12:56:00Z</dcterms:modified>
</cp:coreProperties>
</file>